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4702FB" w:rsidRDefault="004702FB" w:rsidP="006975C6">
      <w:pPr>
        <w:pStyle w:val="Paragraf"/>
        <w:rPr>
          <w:rFonts w:ascii="Arial" w:hAnsi="Arial" w:cs="Arial"/>
        </w:rPr>
      </w:pPr>
    </w:p>
    <w:p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JN0003/2016-0003</w:t>
      </w:r>
    </w:p>
    <w:p w:rsidR="00FB3258" w:rsidRPr="006F1DA5" w:rsidRDefault="00FB3258" w:rsidP="00FC2646">
      <w:pPr>
        <w:pStyle w:val="Paragraf"/>
        <w:tabs>
          <w:tab w:val="right" w:pos="9070"/>
        </w:tabs>
        <w:rPr>
          <w:rFonts w:ascii="Arial" w:hAnsi="Arial" w:cs="Arial"/>
        </w:rPr>
      </w:pPr>
      <w:r w:rsidRPr="006F1DA5">
        <w:rPr>
          <w:rFonts w:ascii="Arial" w:hAnsi="Arial" w:cs="Arial"/>
        </w:rPr>
        <w:t>Datum: 23.06.2016</w:t>
      </w:r>
      <w:r w:rsidR="00FC2646" w:rsidRPr="006F1DA5">
        <w:rPr>
          <w:rFonts w:ascii="Arial" w:hAnsi="Arial" w:cs="Arial"/>
        </w:rPr>
        <w:tab/>
      </w:r>
    </w:p>
    <w:p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rsidTr="0033249E">
        <w:trPr>
          <w:trHeight w:val="5670"/>
        </w:trPr>
        <w:tc>
          <w:tcPr>
            <w:tcW w:w="9210" w:type="dxa"/>
            <w:tcBorders>
              <w:top w:val="single" w:sz="48" w:space="0" w:color="548DD4" w:themeColor="text2" w:themeTint="99"/>
              <w:bottom w:val="single" w:sz="48" w:space="0" w:color="548DD4" w:themeColor="text2" w:themeTint="99"/>
            </w:tcBorders>
            <w:vAlign w:val="bottom"/>
          </w:tcPr>
          <w:p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SUKCESIVNA DOBAVA HIGIENSKEGA MATERIALA, OKOLJU PRIJAZNIH PRALNIH IN ČISTILNIH SREDSTEV, OKOLJU PRIJAZNE PAPIRNE GALANTERIJE IN IZDELKOV ZA OSEBNO HIGIENO ZA POTREBE DOMA UPOKOJENCEV PTUJ</w:t>
            </w:r>
          </w:p>
        </w:tc>
      </w:tr>
    </w:tbl>
    <w:p w:rsidR="00FB3258" w:rsidRPr="006F1DA5" w:rsidRDefault="00FB3258" w:rsidP="006975C6">
      <w:pPr>
        <w:pStyle w:val="Paragraf"/>
        <w:rPr>
          <w:rFonts w:ascii="Arial" w:hAnsi="Arial" w:cs="Arial"/>
        </w:rPr>
      </w:pPr>
    </w:p>
    <w:p w:rsidR="00FB3258" w:rsidRPr="006F1DA5" w:rsidRDefault="00FB3258" w:rsidP="006975C6">
      <w:pPr>
        <w:pStyle w:val="Paragraf"/>
        <w:rPr>
          <w:rFonts w:ascii="Arial" w:hAnsi="Arial" w:cs="Arial"/>
        </w:rPr>
      </w:pPr>
      <w:r w:rsidRPr="006F1DA5">
        <w:rPr>
          <w:rFonts w:ascii="Arial" w:hAnsi="Arial" w:cs="Arial"/>
        </w:rPr>
        <w:t>Zaporedna številka: JN0003/2016</w:t>
      </w:r>
    </w:p>
    <w:p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rsidR="00337E4D" w:rsidRDefault="00337E4D">
      <w:pPr>
        <w:rPr>
          <w:rFonts w:ascii="Arial" w:hAnsi="Arial" w:cs="Arial"/>
          <w:sz w:val="18"/>
          <w:szCs w:val="18"/>
        </w:rPr>
      </w:pPr>
    </w:p>
    <w:p w:rsidR="00960022" w:rsidRDefault="00E55B9D">
      <w:pPr>
        <w:rPr>
          <w:rFonts w:ascii="Arial" w:hAnsi="Arial" w:cs="Arial"/>
          <w:sz w:val="18"/>
          <w:szCs w:val="18"/>
        </w:rPr>
      </w:pPr>
      <w:r>
        <w:rPr>
          <w:rFonts w:ascii="Arial" w:hAnsi="Arial" w:cs="Arial"/>
        </w:rPr>
        <w:br w:type="page"/>
      </w:r>
    </w:p>
    <w:p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FA6024" w:rsidRPr="002B6779" w:rsidRDefault="00054C78"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rsidR="00D36F2E" w:rsidRPr="00D36F2E" w:rsidRDefault="00054C78"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rsidR="003F4DA6" w:rsidRDefault="00054C78">
      <w:pPr>
        <w:spacing w:before="225" w:after="225" w:line="240" w:lineRule="auto"/>
        <w:jc w:val="both"/>
      </w:pPr>
      <w:r>
        <w:rPr>
          <w:rFonts w:ascii="Arial" w:hAnsi="Arial" w:cs="Arial"/>
          <w:color w:val="000000"/>
          <w:sz w:val="18"/>
          <w:szCs w:val="18"/>
        </w:rPr>
        <w:t>Sukcesivna dobava higienskega materiala, pralnih in čistilnih sredstev, papirne galanterije in izdelkov za osebno higieno</w:t>
      </w:r>
    </w:p>
    <w:p w:rsidR="003F4DA6" w:rsidRDefault="00054C78">
      <w:pPr>
        <w:spacing w:before="225" w:after="225" w:line="240" w:lineRule="auto"/>
        <w:jc w:val="both"/>
      </w:pPr>
      <w:r>
        <w:rPr>
          <w:rFonts w:ascii="Arial" w:hAnsi="Arial" w:cs="Arial"/>
          <w:color w:val="000000"/>
          <w:sz w:val="18"/>
          <w:szCs w:val="18"/>
        </w:rPr>
        <w:t xml:space="preserve">Na podlagi Zakona o javnem naročanju (ZJN-3, Uradni list RS, št. 91/2015), DOM UPOKOJENCEV PTUJ, </w:t>
      </w:r>
      <w:proofErr w:type="spellStart"/>
      <w:r>
        <w:rPr>
          <w:rFonts w:ascii="Arial" w:hAnsi="Arial" w:cs="Arial"/>
          <w:color w:val="000000"/>
          <w:sz w:val="18"/>
          <w:szCs w:val="18"/>
        </w:rPr>
        <w:t>Volkmerjeva</w:t>
      </w:r>
      <w:proofErr w:type="spellEnd"/>
      <w:r>
        <w:rPr>
          <w:rFonts w:ascii="Arial" w:hAnsi="Arial" w:cs="Arial"/>
          <w:color w:val="000000"/>
          <w:sz w:val="18"/>
          <w:szCs w:val="18"/>
        </w:rPr>
        <w:t xml:space="preserve"> cesta 10, 2250 PTUJ (v nadaljevanju: naročnik), vabi zainteresirane ponudnike, da predložijo svojo pisno ponudbo v skladu s to razpisno dokumentacijo in sodelujejo v postopku oddaje javnega naročila.</w:t>
      </w:r>
    </w:p>
    <w:p w:rsidR="003F4DA6" w:rsidRDefault="00054C78">
      <w:pPr>
        <w:spacing w:before="225" w:after="225" w:line="240" w:lineRule="auto"/>
        <w:jc w:val="both"/>
      </w:pPr>
      <w:r>
        <w:rPr>
          <w:rFonts w:ascii="Arial" w:hAnsi="Arial" w:cs="Arial"/>
          <w:color w:val="000000"/>
          <w:sz w:val="18"/>
          <w:szCs w:val="18"/>
        </w:rPr>
        <w:t>Predmet javnega naročila je: SUKCESIVNA DOBAVA HIGIENSKEGA MATERIALA, OKOLJU PRIJAZNIIH PRALNIH IN ČISTILNIH SREDSTEV, OKOLJU PRIJAZNE PAPIRNE GALANTERIJE IN IZDELKOV ZA OSEBNO HIGIENO ZA POTREBE DOMA UPOKOJENCEV PTUJ.</w:t>
      </w:r>
    </w:p>
    <w:p w:rsidR="003F4DA6" w:rsidRDefault="00054C78">
      <w:pPr>
        <w:spacing w:before="225" w:after="225" w:line="240" w:lineRule="auto"/>
        <w:jc w:val="both"/>
      </w:pPr>
      <w:r>
        <w:rPr>
          <w:rFonts w:ascii="Arial" w:hAnsi="Arial" w:cs="Arial"/>
          <w:color w:val="000000"/>
          <w:sz w:val="18"/>
          <w:szCs w:val="18"/>
        </w:rPr>
        <w:t>Delitev naročila na sklope: naročilo se oddaja po sklopih, sklopov je 4.</w:t>
      </w:r>
    </w:p>
    <w:p w:rsidR="003F4DA6" w:rsidRDefault="00054C78">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rsidR="00FA6024" w:rsidRDefault="00054C78"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3F4DA6">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F4DA6" w:rsidRDefault="00054C78">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F4DA6" w:rsidRDefault="00054C78">
            <w:pPr>
              <w:jc w:val="right"/>
            </w:pPr>
            <w:r>
              <w:rPr>
                <w:rFonts w:ascii="Arial" w:hAnsi="Arial" w:cs="Arial"/>
                <w:b/>
                <w:bCs/>
                <w:color w:val="000000"/>
                <w:position w:val="-2"/>
                <w:sz w:val="18"/>
                <w:szCs w:val="18"/>
                <w:shd w:val="clear" w:color="auto" w:fill="D1D1D1"/>
              </w:rPr>
              <w:t>Datumi</w:t>
            </w:r>
          </w:p>
        </w:tc>
      </w:tr>
      <w:tr w:rsidR="003F4DA6">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jc w:val="right"/>
            </w:pPr>
            <w:r>
              <w:rPr>
                <w:rFonts w:ascii="Arial" w:hAnsi="Arial" w:cs="Arial"/>
                <w:color w:val="000000"/>
                <w:position w:val="-2"/>
                <w:sz w:val="18"/>
                <w:szCs w:val="18"/>
              </w:rPr>
              <w:t>do 26.07.2016 do 09:00</w:t>
            </w:r>
          </w:p>
        </w:tc>
      </w:tr>
      <w:tr w:rsidR="003F4DA6">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jc w:val="right"/>
            </w:pPr>
            <w:r>
              <w:rPr>
                <w:rFonts w:ascii="Arial" w:hAnsi="Arial" w:cs="Arial"/>
                <w:color w:val="000000"/>
                <w:position w:val="-2"/>
                <w:sz w:val="18"/>
                <w:szCs w:val="18"/>
              </w:rPr>
              <w:t>do 03.08.2016 do 09:00</w:t>
            </w:r>
          </w:p>
        </w:tc>
      </w:tr>
      <w:tr w:rsidR="003F4DA6">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jc w:val="right"/>
            </w:pPr>
            <w:r>
              <w:rPr>
                <w:rFonts w:ascii="Arial" w:hAnsi="Arial" w:cs="Arial"/>
                <w:color w:val="000000"/>
                <w:position w:val="-2"/>
                <w:sz w:val="18"/>
                <w:szCs w:val="18"/>
              </w:rPr>
              <w:t>03.08.2016 ob 10:00</w:t>
            </w:r>
          </w:p>
        </w:tc>
      </w:tr>
    </w:tbl>
    <w:p w:rsidR="003F4DA6" w:rsidRDefault="00054C78">
      <w:pPr>
        <w:spacing w:after="0" w:line="240" w:lineRule="auto"/>
        <w:jc w:val="both"/>
      </w:pPr>
      <w:r>
        <w:rPr>
          <w:rFonts w:ascii="Arial" w:hAnsi="Arial" w:cs="Arial"/>
          <w:color w:val="000000"/>
          <w:sz w:val="18"/>
          <w:szCs w:val="18"/>
        </w:rPr>
        <w:t> </w:t>
      </w:r>
    </w:p>
    <w:p w:rsidR="003F4DA6" w:rsidRDefault="00054C78">
      <w:pPr>
        <w:spacing w:after="0" w:line="240" w:lineRule="auto"/>
      </w:pPr>
      <w:r>
        <w:rPr>
          <w:rFonts w:ascii="Arial" w:hAnsi="Arial" w:cs="Arial"/>
          <w:color w:val="000000"/>
          <w:sz w:val="18"/>
          <w:szCs w:val="18"/>
        </w:rPr>
        <w:t xml:space="preserve"> Naročilo se oddaja s sklenitvijo okvirnega sporazuma. Čas trajanja okvirnega sporazuma je 48 mesecev. </w:t>
      </w:r>
    </w:p>
    <w:p w:rsidR="00351DD7" w:rsidRPr="008806CE" w:rsidRDefault="00054C78"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rsidR="00351DD7" w:rsidRDefault="00054C78"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Bernarda Kozel</w:t>
      </w:r>
    </w:p>
    <w:p w:rsidR="00351DD7" w:rsidRDefault="00054C78"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bernardakozel@domptuj.si</w:t>
      </w:r>
    </w:p>
    <w:p w:rsidR="00351DD7" w:rsidRDefault="00054C78"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+386 2 620 75 12</w:t>
      </w:r>
    </w:p>
    <w:p w:rsidR="003F4DA6" w:rsidRDefault="00054C78">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FA6024" w:rsidRPr="008806CE" w:rsidRDefault="00054C78"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rsidR="00FA6024" w:rsidRDefault="00054C78"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7639"/>
      </w:tblGrid>
      <w:tr w:rsidR="003F4DA6">
        <w:tc>
          <w:tcPr>
            <w:tcW w:w="0" w:type="auto"/>
            <w:tcMar>
              <w:top w:w="0" w:type="auto"/>
              <w:bottom w:w="0" w:type="auto"/>
            </w:tcMar>
          </w:tcPr>
          <w:p w:rsidR="003F4DA6" w:rsidRDefault="00054C78" w:rsidP="00054C78">
            <w:pPr>
              <w:numPr>
                <w:ilvl w:val="0"/>
                <w:numId w:val="1"/>
              </w:numPr>
              <w:rPr>
                <w:rFonts w:ascii="Arial" w:hAnsi="Arial" w:cs="Arial"/>
                <w:color w:val="000000"/>
                <w:sz w:val="18"/>
                <w:szCs w:val="18"/>
              </w:rPr>
            </w:pPr>
            <w:r>
              <w:rPr>
                <w:rFonts w:ascii="Arial" w:hAnsi="Arial" w:cs="Arial"/>
                <w:color w:val="000000"/>
                <w:sz w:val="18"/>
                <w:szCs w:val="18"/>
              </w:rPr>
              <w:t xml:space="preserve">osebno na naslov: DOM UPOKOJENCEV PTUJ, </w:t>
            </w:r>
            <w:proofErr w:type="spellStart"/>
            <w:r>
              <w:rPr>
                <w:rFonts w:ascii="Arial" w:hAnsi="Arial" w:cs="Arial"/>
                <w:color w:val="000000"/>
                <w:sz w:val="18"/>
                <w:szCs w:val="18"/>
              </w:rPr>
              <w:t>Volkmerjeva</w:t>
            </w:r>
            <w:proofErr w:type="spellEnd"/>
            <w:r>
              <w:rPr>
                <w:rFonts w:ascii="Arial" w:hAnsi="Arial" w:cs="Arial"/>
                <w:color w:val="000000"/>
                <w:sz w:val="18"/>
                <w:szCs w:val="18"/>
              </w:rPr>
              <w:t xml:space="preserve"> cesta 10, 2250 PTUJ</w:t>
            </w:r>
          </w:p>
          <w:p w:rsidR="003F4DA6" w:rsidRDefault="00054C78" w:rsidP="00054C78">
            <w:pPr>
              <w:numPr>
                <w:ilvl w:val="0"/>
                <w:numId w:val="1"/>
              </w:numPr>
              <w:rPr>
                <w:rFonts w:ascii="Arial" w:hAnsi="Arial" w:cs="Arial"/>
                <w:color w:val="000000"/>
                <w:sz w:val="18"/>
                <w:szCs w:val="18"/>
              </w:rPr>
            </w:pPr>
            <w:r>
              <w:rPr>
                <w:rFonts w:ascii="Arial" w:hAnsi="Arial" w:cs="Arial"/>
                <w:color w:val="000000"/>
                <w:sz w:val="18"/>
                <w:szCs w:val="18"/>
              </w:rPr>
              <w:t xml:space="preserve">po pošti na naslov: DOM UPOKOJENCEV PTUJ, </w:t>
            </w:r>
            <w:proofErr w:type="spellStart"/>
            <w:r>
              <w:rPr>
                <w:rFonts w:ascii="Arial" w:hAnsi="Arial" w:cs="Arial"/>
                <w:color w:val="000000"/>
                <w:sz w:val="18"/>
                <w:szCs w:val="18"/>
              </w:rPr>
              <w:t>Volkmerjeva</w:t>
            </w:r>
            <w:proofErr w:type="spellEnd"/>
            <w:r>
              <w:rPr>
                <w:rFonts w:ascii="Arial" w:hAnsi="Arial" w:cs="Arial"/>
                <w:color w:val="000000"/>
                <w:sz w:val="18"/>
                <w:szCs w:val="18"/>
              </w:rPr>
              <w:t xml:space="preserve"> cesta 10, 2250 PTUJ</w:t>
            </w:r>
          </w:p>
        </w:tc>
      </w:tr>
    </w:tbl>
    <w:p w:rsidR="003F4DA6" w:rsidRDefault="00054C78">
      <w:pPr>
        <w:spacing w:before="225" w:after="225" w:line="240" w:lineRule="auto"/>
        <w:jc w:val="both"/>
      </w:pPr>
      <w:r>
        <w:rPr>
          <w:rFonts w:ascii="Arial" w:hAnsi="Arial" w:cs="Arial"/>
          <w:color w:val="000000"/>
          <w:sz w:val="18"/>
          <w:szCs w:val="18"/>
        </w:rPr>
        <w:t xml:space="preserve">Ponudba mora v vložišče naročnika prispeti </w:t>
      </w:r>
      <w:r>
        <w:rPr>
          <w:rFonts w:ascii="Arial" w:hAnsi="Arial" w:cs="Arial"/>
          <w:b/>
          <w:bCs/>
          <w:color w:val="000000"/>
          <w:sz w:val="18"/>
          <w:szCs w:val="18"/>
        </w:rPr>
        <w:t>do navedene ure</w:t>
      </w:r>
      <w:r>
        <w:rPr>
          <w:rFonts w:ascii="Arial" w:hAnsi="Arial" w:cs="Arial"/>
          <w:color w:val="000000"/>
          <w:sz w:val="18"/>
          <w:szCs w:val="18"/>
        </w:rPr>
        <w:t>. Ponudbe odposlane pred potekom roka, ki bodo k naročniku prispele po zgoraj navedenem roku, bodo izločene kot nepravočasne in zaprte vrnjene ponudnikom.</w:t>
      </w:r>
    </w:p>
    <w:p w:rsidR="003F4DA6" w:rsidRDefault="00054C78">
      <w:pPr>
        <w:spacing w:before="225" w:after="225" w:line="240" w:lineRule="auto"/>
        <w:jc w:val="both"/>
      </w:pPr>
      <w:r>
        <w:rPr>
          <w:rFonts w:ascii="Arial" w:hAnsi="Arial" w:cs="Arial"/>
          <w:color w:val="000000"/>
          <w:sz w:val="18"/>
          <w:szCs w:val="18"/>
        </w:rPr>
        <w:lastRenderedPageBreak/>
        <w:t>V izogib kasnejšim težavam zahtevajte potrdilo o oddani ponudbi s pravilno navedenim datumom in časom oddaje ponudbe pri pooblaščeni osebi naročnika.</w:t>
      </w:r>
    </w:p>
    <w:p w:rsidR="003F4DA6" w:rsidRDefault="00054C78">
      <w:pPr>
        <w:spacing w:before="225" w:after="225" w:line="240" w:lineRule="auto"/>
        <w:jc w:val="both"/>
      </w:pPr>
      <w:r>
        <w:rPr>
          <w:rFonts w:ascii="Arial" w:hAnsi="Arial" w:cs="Arial"/>
          <w:color w:val="000000"/>
          <w:sz w:val="18"/>
          <w:szCs w:val="18"/>
        </w:rPr>
        <w:t xml:space="preserve">Ponudnik predloži ponudbo v zapečateni ali zaprti ovojnici tako, da je na odpiranju možno preveriti, da je zaprta tako, kot je bila predana. Zaželeno je, da so listi ponudbe povezani na tak način, da se jih ne da neopazno razdružiti, odvezati ali dodati posameznih listov v ponudbo z jasno </w:t>
      </w:r>
      <w:r>
        <w:rPr>
          <w:rFonts w:ascii="Arial" w:hAnsi="Arial" w:cs="Arial"/>
          <w:b/>
          <w:bCs/>
          <w:color w:val="000000"/>
          <w:sz w:val="18"/>
          <w:szCs w:val="18"/>
        </w:rPr>
        <w:t>navedbo predmeta naročila.</w:t>
      </w:r>
      <w:r>
        <w:rPr>
          <w:rFonts w:ascii="Arial" w:hAnsi="Arial" w:cs="Arial"/>
          <w:color w:val="000000"/>
          <w:sz w:val="18"/>
          <w:szCs w:val="18"/>
        </w:rPr>
        <w:t xml:space="preserve"> Naročnik ne odgovarja za predčasno odprtje ponudbe, ki ne bo ustrezno označena, skladno s temi navodili. Na vseh ovitkih naj bo navedena firma, točen naslov, telefonska številka in e-mail ponudnika.</w:t>
      </w:r>
    </w:p>
    <w:p w:rsidR="00FA6024" w:rsidRPr="008806CE" w:rsidRDefault="00054C78"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rsidR="00FA6024" w:rsidRPr="00445A62" w:rsidRDefault="00054C78"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rsidR="00FA6024" w:rsidRPr="00445A62" w:rsidRDefault="00054C78" w:rsidP="005747CB">
      <w:pPr>
        <w:spacing w:before="120" w:after="120"/>
        <w:jc w:val="both"/>
        <w:rPr>
          <w:rFonts w:ascii="Arial" w:hAnsi="Arial" w:cs="Arial"/>
          <w:b/>
          <w:sz w:val="18"/>
          <w:szCs w:val="18"/>
        </w:rPr>
      </w:pPr>
      <w:r>
        <w:rPr>
          <w:rFonts w:ascii="Arial" w:hAnsi="Arial" w:cs="Arial"/>
          <w:b/>
          <w:sz w:val="18"/>
          <w:szCs w:val="18"/>
        </w:rPr>
        <w:t xml:space="preserve">DOM UPOKOJENCEV PTUJ, </w:t>
      </w:r>
      <w:proofErr w:type="spellStart"/>
      <w:r>
        <w:rPr>
          <w:rFonts w:ascii="Arial" w:hAnsi="Arial" w:cs="Arial"/>
          <w:b/>
          <w:sz w:val="18"/>
          <w:szCs w:val="18"/>
        </w:rPr>
        <w:t>Volkmerjeva</w:t>
      </w:r>
      <w:proofErr w:type="spellEnd"/>
      <w:r>
        <w:rPr>
          <w:rFonts w:ascii="Arial" w:hAnsi="Arial" w:cs="Arial"/>
          <w:b/>
          <w:sz w:val="18"/>
          <w:szCs w:val="18"/>
        </w:rPr>
        <w:t xml:space="preserve"> cesta 10, 2250 PTUJ</w:t>
      </w:r>
    </w:p>
    <w:p w:rsidR="003F4DA6" w:rsidRDefault="00054C78">
      <w:pPr>
        <w:spacing w:before="225" w:after="225" w:line="240" w:lineRule="auto"/>
        <w:jc w:val="both"/>
      </w:pPr>
      <w:r>
        <w:rPr>
          <w:rFonts w:ascii="Arial" w:hAnsi="Arial" w:cs="Arial"/>
          <w:color w:val="000000"/>
          <w:sz w:val="18"/>
          <w:szCs w:val="18"/>
        </w:rPr>
        <w:t>Predstavniki ponudnikov, ki se izkažejo s pooblastilom za zastopanje ponudnika, lahko na postopek odpiranja ponudb dajo svoje pripombe. Pooblastila ne potrebujejo zakoniti zastopniki ponudnika, le-ti se izkažejo z ustreznim osebnim dokumentom. Drugi subjekti bodo na odpiranju ponudb lahko prisotni brez možnosti dajanja pripomb na zapisnik.</w:t>
      </w:r>
    </w:p>
    <w:p w:rsidR="003F4DA6" w:rsidRDefault="00054C78">
      <w:pPr>
        <w:spacing w:before="225" w:after="225" w:line="240" w:lineRule="auto"/>
        <w:jc w:val="both"/>
      </w:pPr>
      <w:r>
        <w:rPr>
          <w:rFonts w:ascii="Arial" w:hAnsi="Arial" w:cs="Arial"/>
          <w:color w:val="000000"/>
          <w:sz w:val="18"/>
          <w:szCs w:val="18"/>
        </w:rPr>
        <w:t>Naročnik bo prisotnim predstavnikom ponudnikov vročil kopijo zapisnika o odpiranju ponudb. V kolikor se kopija zapisnika ne vroči na odpiranju ponudb, jo bo naročnik posredoval ponudnikom po elektronski pošti na kontaktne naslove e-pošte, navedene v ponudbah. Naročnik si pridržuje pravico, da zapisnike posreduje tudi na drug ustrezen način (po pošti, po faksu, ipd.).</w:t>
      </w:r>
    </w:p>
    <w:p w:rsidR="0096759B" w:rsidRPr="008806CE" w:rsidRDefault="00054C78"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rsidR="0096759B" w:rsidRPr="00445A62" w:rsidRDefault="00054C78"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75 dni od roka za predložitev ponudb.</w:t>
      </w:r>
    </w:p>
    <w:p w:rsidR="003F4DA6" w:rsidRDefault="00054C78">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FA6024" w:rsidRPr="008806CE" w:rsidRDefault="00054C78"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rsidR="00FA6024" w:rsidRPr="00445A62" w:rsidRDefault="00054C78"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rsidR="003F4DA6" w:rsidRDefault="00054C78">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C266E7" w:rsidRPr="008806CE" w:rsidRDefault="00054C78"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rsidR="003F4DA6" w:rsidRDefault="00054C78">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3F4DA6">
        <w:tc>
          <w:tcPr>
            <w:tcW w:w="0" w:type="auto"/>
            <w:tcMar>
              <w:top w:w="0" w:type="auto"/>
              <w:bottom w:w="0" w:type="auto"/>
            </w:tcMar>
          </w:tcPr>
          <w:p w:rsidR="003F4DA6" w:rsidRDefault="00054C78" w:rsidP="00054C78">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rsidR="003F4DA6" w:rsidRDefault="00054C78">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rsidR="000A245A" w:rsidRPr="00BB1848" w:rsidRDefault="00324EBC" w:rsidP="00872C8A">
      <w:pPr>
        <w:pStyle w:val="Paragraf"/>
        <w:spacing w:before="0" w:after="0"/>
        <w:rPr>
          <w:rFonts w:cs="Arial"/>
        </w:rPr>
      </w:pPr>
    </w:p>
    <w:p w:rsidR="00374F04" w:rsidRPr="00445A62" w:rsidRDefault="00324EBC" w:rsidP="001761E6">
      <w:pPr>
        <w:pStyle w:val="Paragraf"/>
        <w:spacing w:before="0" w:after="0"/>
        <w:jc w:val="both"/>
        <w:rPr>
          <w:rFonts w:ascii="Arial" w:hAnsi="Arial" w:cs="Arial"/>
        </w:rPr>
      </w:pPr>
    </w:p>
    <w:p w:rsidR="003F4DA6" w:rsidRDefault="00054C78">
      <w:pPr>
        <w:spacing w:after="0" w:line="240" w:lineRule="auto"/>
      </w:pPr>
      <w:r>
        <w:rPr>
          <w:rFonts w:ascii="Arial" w:hAnsi="Arial" w:cs="Arial"/>
          <w:color w:val="000000"/>
          <w:sz w:val="18"/>
          <w:szCs w:val="18"/>
        </w:rPr>
        <w:t>Datum: 23.06.2016</w:t>
      </w:r>
      <w:r>
        <w:rPr>
          <w:rFonts w:ascii="Arial" w:hAnsi="Arial" w:cs="Arial"/>
          <w:color w:val="000000"/>
          <w:sz w:val="18"/>
          <w:szCs w:val="18"/>
        </w:rPr>
        <w:br/>
        <w:t>Kraj: PTUJ</w:t>
      </w:r>
    </w:p>
    <w:tbl>
      <w:tblPr>
        <w:tblStyle w:val="NormalTablePHPDOCX"/>
        <w:tblW w:w="5000" w:type="pct"/>
        <w:tblInd w:w="108" w:type="dxa"/>
        <w:tblLook w:val="04A0" w:firstRow="1" w:lastRow="0" w:firstColumn="1" w:lastColumn="0" w:noHBand="0" w:noVBand="1"/>
      </w:tblPr>
      <w:tblGrid>
        <w:gridCol w:w="3394"/>
        <w:gridCol w:w="5676"/>
      </w:tblGrid>
      <w:tr w:rsidR="003F4DA6">
        <w:trPr>
          <w:cantSplit/>
        </w:trPr>
        <w:tc>
          <w:tcPr>
            <w:tcW w:w="0" w:type="auto"/>
            <w:tcMar>
              <w:top w:w="135" w:type="dxa"/>
              <w:bottom w:w="135" w:type="dxa"/>
            </w:tcMar>
            <w:vAlign w:val="center"/>
          </w:tcPr>
          <w:p w:rsidR="003F4DA6" w:rsidRDefault="00054C78">
            <w:r>
              <w:rPr>
                <w:rFonts w:ascii="Arial" w:hAnsi="Arial" w:cs="Arial"/>
                <w:color w:val="000000"/>
                <w:position w:val="-2"/>
                <w:sz w:val="18"/>
                <w:szCs w:val="18"/>
              </w:rPr>
              <w:lastRenderedPageBreak/>
              <w:t>Predlagatelj:</w:t>
            </w:r>
            <w:r>
              <w:rPr>
                <w:rFonts w:ascii="Arial" w:hAnsi="Arial" w:cs="Arial"/>
                <w:color w:val="000000"/>
                <w:position w:val="-2"/>
                <w:sz w:val="18"/>
                <w:szCs w:val="18"/>
              </w:rPr>
              <w:br/>
            </w:r>
            <w:r>
              <w:rPr>
                <w:rFonts w:ascii="Arial" w:hAnsi="Arial" w:cs="Arial"/>
                <w:color w:val="000000"/>
                <w:position w:val="-2"/>
                <w:sz w:val="18"/>
                <w:szCs w:val="18"/>
              </w:rPr>
              <w:br/>
              <w:t>Bernarda Kozel</w:t>
            </w:r>
          </w:p>
        </w:tc>
        <w:tc>
          <w:tcPr>
            <w:tcW w:w="0" w:type="auto"/>
            <w:tcMar>
              <w:top w:w="135" w:type="dxa"/>
              <w:bottom w:w="135" w:type="dxa"/>
            </w:tcMar>
            <w:vAlign w:val="center"/>
          </w:tcPr>
          <w:p w:rsidR="003F4DA6" w:rsidRDefault="00054C78">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Jožica Šemnički, direktorica</w:t>
            </w:r>
          </w:p>
        </w:tc>
      </w:tr>
    </w:tbl>
    <w:p w:rsidR="003F4DA6" w:rsidRDefault="003F4DA6">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3F4DA6">
        <w:tc>
          <w:tcPr>
            <w:tcW w:w="0" w:type="auto"/>
            <w:tcMar>
              <w:top w:w="135" w:type="dxa"/>
              <w:bottom w:w="135" w:type="dxa"/>
            </w:tcMar>
            <w:vAlign w:val="center"/>
          </w:tcPr>
          <w:p w:rsidR="003F4DA6" w:rsidRDefault="003F4DA6"/>
        </w:tc>
        <w:tc>
          <w:tcPr>
            <w:tcW w:w="4000" w:type="pct"/>
            <w:shd w:val="clear" w:color="auto" w:fill="3E8BC9"/>
            <w:tcMar>
              <w:top w:w="135" w:type="dxa"/>
              <w:bottom w:w="135" w:type="dxa"/>
            </w:tcMar>
            <w:vAlign w:val="center"/>
          </w:tcPr>
          <w:p w:rsidR="003F4DA6" w:rsidRDefault="00054C78">
            <w:r>
              <w:rPr>
                <w:rFonts w:ascii="Arial" w:hAnsi="Arial" w:cs="Arial"/>
                <w:color w:val="FFFFFF"/>
                <w:position w:val="-2"/>
                <w:sz w:val="18"/>
                <w:szCs w:val="18"/>
                <w:shd w:val="clear" w:color="auto" w:fill="3E8BC9"/>
              </w:rPr>
              <w:t>Sklopi</w:t>
            </w:r>
          </w:p>
        </w:tc>
      </w:tr>
    </w:tbl>
    <w:p w:rsidR="003F4DA6" w:rsidRDefault="00054C78">
      <w:pPr>
        <w:spacing w:before="225" w:after="225" w:line="240" w:lineRule="auto"/>
        <w:jc w:val="both"/>
      </w:pPr>
      <w:r>
        <w:rPr>
          <w:rFonts w:ascii="Arial" w:hAnsi="Arial" w:cs="Arial"/>
          <w:color w:val="000000"/>
          <w:sz w:val="18"/>
          <w:szCs w:val="18"/>
        </w:rPr>
        <w:t>Naročilo se oddaja po posameznih sklopih. Ponudniki lahko oddajo ponudbo za vsak posamezni sklop. Ponudniki v ponudbi navedejo, za katere sklope oddajajo ponudbo.</w:t>
      </w:r>
    </w:p>
    <w:tbl>
      <w:tblPr>
        <w:tblStyle w:val="NormalTablePHPDOCX"/>
        <w:tblW w:w="5000" w:type="pct"/>
        <w:tblInd w:w="108" w:type="dxa"/>
        <w:tblLook w:val="04A0" w:firstRow="1" w:lastRow="0" w:firstColumn="1" w:lastColumn="0" w:noHBand="0" w:noVBand="1"/>
      </w:tblPr>
      <w:tblGrid>
        <w:gridCol w:w="1812"/>
        <w:gridCol w:w="7246"/>
      </w:tblGrid>
      <w:tr w:rsidR="003F4DA6">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F4DA6" w:rsidRDefault="00054C78">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F4DA6" w:rsidRDefault="00054C78">
            <w:pPr>
              <w:jc w:val="center"/>
            </w:pPr>
            <w:r>
              <w:rPr>
                <w:rFonts w:ascii="Arial" w:hAnsi="Arial" w:cs="Arial"/>
                <w:b/>
                <w:bCs/>
                <w:color w:val="000000"/>
                <w:position w:val="-2"/>
                <w:sz w:val="18"/>
                <w:szCs w:val="18"/>
                <w:shd w:val="clear" w:color="auto" w:fill="D1D1D1"/>
              </w:rPr>
              <w:t>Naziv sklopa</w:t>
            </w:r>
          </w:p>
        </w:tc>
      </w:tr>
      <w:tr w:rsidR="003F4DA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r>
              <w:rPr>
                <w:rFonts w:ascii="Arial" w:hAnsi="Arial" w:cs="Arial"/>
                <w:color w:val="000000"/>
                <w:position w:val="-2"/>
                <w:sz w:val="18"/>
                <w:szCs w:val="18"/>
              </w:rPr>
              <w:t>Sklop 1: HIGIENSKI MATERIAL</w:t>
            </w:r>
          </w:p>
        </w:tc>
      </w:tr>
      <w:tr w:rsidR="003F4DA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r>
              <w:rPr>
                <w:rFonts w:ascii="Arial" w:hAnsi="Arial" w:cs="Arial"/>
                <w:color w:val="000000"/>
                <w:position w:val="-2"/>
                <w:sz w:val="18"/>
                <w:szCs w:val="18"/>
              </w:rPr>
              <w:t>Sklop 2: OKOLJU PRIJAZNA PRALNA IN ČISTILNA SREDSTVA</w:t>
            </w:r>
          </w:p>
        </w:tc>
      </w:tr>
      <w:tr w:rsidR="003F4DA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r>
              <w:rPr>
                <w:rFonts w:ascii="Arial" w:hAnsi="Arial" w:cs="Arial"/>
                <w:color w:val="000000"/>
                <w:position w:val="-2"/>
                <w:sz w:val="18"/>
                <w:szCs w:val="18"/>
              </w:rPr>
              <w:t>Sklop 3: OKOLJU PRIJAZNA PAPIRNA GALANTERIJA</w:t>
            </w:r>
          </w:p>
        </w:tc>
      </w:tr>
      <w:tr w:rsidR="003F4DA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r>
              <w:rPr>
                <w:rFonts w:ascii="Arial" w:hAnsi="Arial" w:cs="Arial"/>
                <w:color w:val="000000"/>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r>
              <w:rPr>
                <w:rFonts w:ascii="Arial" w:hAnsi="Arial" w:cs="Arial"/>
                <w:color w:val="000000"/>
                <w:position w:val="-2"/>
                <w:sz w:val="18"/>
                <w:szCs w:val="18"/>
              </w:rPr>
              <w:t>Sklop 4: IZDELKI ZA OSEBNO HIGIENO</w:t>
            </w:r>
          </w:p>
        </w:tc>
      </w:tr>
    </w:tbl>
    <w:p w:rsidR="003F4DA6" w:rsidRDefault="003F4DA6">
      <w:pPr>
        <w:sectPr w:rsidR="003F4DA6" w:rsidSect="006E7A2B">
          <w:headerReference w:type="default" r:id="rId10"/>
          <w:footerReference w:type="default" r:id="rId11"/>
          <w:pgSz w:w="11906" w:h="16838"/>
          <w:pgMar w:top="1418" w:right="1418" w:bottom="1418" w:left="1418" w:header="567" w:footer="596" w:gutter="0"/>
          <w:cols w:space="708"/>
          <w:docGrid w:linePitch="360"/>
        </w:sectPr>
      </w:pPr>
    </w:p>
    <w:p w:rsidR="00CD5AF1" w:rsidRPr="00EF740C" w:rsidRDefault="00054C78"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rsidR="009E69F8" w:rsidRDefault="00324EBC"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3F4DA6">
        <w:tc>
          <w:tcPr>
            <w:tcW w:w="0" w:type="auto"/>
            <w:shd w:val="clear" w:color="auto" w:fill="000000"/>
            <w:tcMar>
              <w:top w:w="150" w:type="dxa"/>
              <w:bottom w:w="150" w:type="dxa"/>
            </w:tcMar>
            <w:vAlign w:val="center"/>
          </w:tcPr>
          <w:p w:rsidR="003F4DA6" w:rsidRDefault="00054C78">
            <w:r>
              <w:rPr>
                <w:rFonts w:ascii="Arial" w:hAnsi="Arial" w:cs="Arial"/>
                <w:b/>
                <w:bCs/>
                <w:color w:val="FFFFFF"/>
                <w:position w:val="-2"/>
                <w:sz w:val="18"/>
                <w:szCs w:val="18"/>
                <w:shd w:val="clear" w:color="auto" w:fill="000000"/>
              </w:rPr>
              <w:t>1. Splošna navodila</w:t>
            </w:r>
          </w:p>
        </w:tc>
      </w:tr>
    </w:tbl>
    <w:p w:rsidR="003F4DA6" w:rsidRDefault="00054C78">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rsidR="003F4DA6" w:rsidRDefault="00054C78">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Ponudbena dokumentacija mora biti izpolnjena in natisnjena, natipkana ali napisana z neizbrisljivo pisavo.</w:t>
      </w:r>
    </w:p>
    <w:p w:rsidR="003F4DA6" w:rsidRDefault="00054C78">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Vse priloge morajo biti izpolnjene, podpisane in žigosane s strani ponudnika (zakonitega zastopnika ali pooblaščene osebe s priloženim pooblastilom), razen prilog, ki jih izpolnijo, podpišejo in žigosajo samo tisti ponudniki, ki nastopajo s podizvajalci.</w:t>
      </w:r>
    </w:p>
    <w:p w:rsidR="003F4DA6" w:rsidRDefault="00054C78">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 </w:t>
      </w:r>
    </w:p>
    <w:p w:rsidR="003F4DA6" w:rsidRDefault="00054C78">
      <w:pPr>
        <w:spacing w:before="225" w:after="225" w:line="240" w:lineRule="auto"/>
        <w:jc w:val="both"/>
      </w:pPr>
      <w:r>
        <w:rPr>
          <w:rFonts w:ascii="Arial" w:hAnsi="Arial" w:cs="Arial"/>
          <w:color w:val="000000"/>
          <w:sz w:val="18"/>
          <w:szCs w:val="18"/>
        </w:rPr>
        <w:t>V ponudbi predložite:</w:t>
      </w:r>
    </w:p>
    <w:tbl>
      <w:tblPr>
        <w:tblStyle w:val="NormalTablePHPDOCX"/>
        <w:tblW w:w="0" w:type="auto"/>
        <w:tblInd w:w="108" w:type="dxa"/>
        <w:tblLook w:val="04A0" w:firstRow="1" w:lastRow="0" w:firstColumn="1" w:lastColumn="0" w:noHBand="0" w:noVBand="1"/>
      </w:tblPr>
      <w:tblGrid>
        <w:gridCol w:w="8962"/>
      </w:tblGrid>
      <w:tr w:rsidR="003F4DA6">
        <w:tc>
          <w:tcPr>
            <w:tcW w:w="0" w:type="auto"/>
            <w:tcMar>
              <w:top w:w="0" w:type="auto"/>
              <w:bottom w:w="0" w:type="auto"/>
            </w:tcMar>
          </w:tcPr>
          <w:p w:rsidR="003F4DA6" w:rsidRDefault="00054C78" w:rsidP="00054C78">
            <w:pPr>
              <w:numPr>
                <w:ilvl w:val="0"/>
                <w:numId w:val="3"/>
              </w:numPr>
              <w:rPr>
                <w:rFonts w:ascii="Arial" w:hAnsi="Arial" w:cs="Arial"/>
                <w:color w:val="000000"/>
                <w:sz w:val="18"/>
                <w:szCs w:val="18"/>
              </w:rPr>
            </w:pPr>
            <w:r>
              <w:rPr>
                <w:rFonts w:ascii="Arial" w:hAnsi="Arial" w:cs="Arial"/>
                <w:color w:val="000000"/>
                <w:sz w:val="18"/>
                <w:szCs w:val="18"/>
              </w:rPr>
              <w:t>1 original ponudbe</w:t>
            </w:r>
          </w:p>
          <w:p w:rsidR="003F4DA6" w:rsidRDefault="00054C78" w:rsidP="00054C78">
            <w:pPr>
              <w:numPr>
                <w:ilvl w:val="0"/>
                <w:numId w:val="3"/>
              </w:numPr>
              <w:rPr>
                <w:rFonts w:ascii="Arial" w:hAnsi="Arial" w:cs="Arial"/>
                <w:color w:val="000000"/>
                <w:sz w:val="18"/>
                <w:szCs w:val="18"/>
              </w:rPr>
            </w:pPr>
            <w:r>
              <w:rPr>
                <w:rFonts w:ascii="Arial" w:hAnsi="Arial" w:cs="Arial"/>
                <w:color w:val="000000"/>
                <w:sz w:val="18"/>
                <w:szCs w:val="18"/>
              </w:rPr>
              <w:t>CD/DVD (ali USB ključek) s skenirano celotno ponudbo v PDF formatu (ki je v celoti enaka originalu) in izpolnjenimi obrazci (v formatu .</w:t>
            </w:r>
            <w:proofErr w:type="spellStart"/>
            <w:r>
              <w:rPr>
                <w:rFonts w:ascii="Arial" w:hAnsi="Arial" w:cs="Arial"/>
                <w:color w:val="000000"/>
                <w:sz w:val="18"/>
                <w:szCs w:val="18"/>
              </w:rPr>
              <w:t>doc</w:t>
            </w:r>
            <w:proofErr w:type="spellEnd"/>
            <w:r>
              <w:rPr>
                <w:rFonts w:ascii="Arial" w:hAnsi="Arial" w:cs="Arial"/>
                <w:color w:val="000000"/>
                <w:sz w:val="18"/>
                <w:szCs w:val="18"/>
              </w:rPr>
              <w:t>) ter drugimi dokumenti, ki obstajajo v elektronski obliki.</w:t>
            </w:r>
          </w:p>
        </w:tc>
      </w:tr>
    </w:tbl>
    <w:p w:rsidR="003F4DA6" w:rsidRDefault="00054C78">
      <w:pPr>
        <w:spacing w:before="225" w:after="225" w:line="240" w:lineRule="auto"/>
        <w:jc w:val="both"/>
      </w:pPr>
      <w:r>
        <w:rPr>
          <w:rFonts w:ascii="Arial" w:hAnsi="Arial" w:cs="Arial"/>
          <w:color w:val="000000"/>
          <w:sz w:val="18"/>
          <w:szCs w:val="18"/>
        </w:rPr>
        <w:t>V primeru razhajanj med ponudbo v pisni obliki in elektronsko verzijo ponudbe je merodajna pisna verzija. Dokumentacija v elektronski obliki bo omogočala naročniku hitrejšo obdelavo ponudb.</w:t>
      </w:r>
    </w:p>
    <w:tbl>
      <w:tblPr>
        <w:tblStyle w:val="NormalTablePHPDOCX"/>
        <w:tblW w:w="2500" w:type="pct"/>
        <w:tblInd w:w="108" w:type="dxa"/>
        <w:tblLook w:val="04A0" w:firstRow="1" w:lastRow="0" w:firstColumn="1" w:lastColumn="0" w:noHBand="0" w:noVBand="1"/>
      </w:tblPr>
      <w:tblGrid>
        <w:gridCol w:w="4535"/>
      </w:tblGrid>
      <w:tr w:rsidR="003F4DA6">
        <w:tc>
          <w:tcPr>
            <w:tcW w:w="0" w:type="auto"/>
            <w:shd w:val="clear" w:color="auto" w:fill="000000"/>
            <w:tcMar>
              <w:top w:w="150" w:type="dxa"/>
              <w:bottom w:w="150" w:type="dxa"/>
            </w:tcMar>
            <w:vAlign w:val="center"/>
          </w:tcPr>
          <w:p w:rsidR="003F4DA6" w:rsidRDefault="00054C78">
            <w:r>
              <w:rPr>
                <w:rFonts w:ascii="Arial" w:hAnsi="Arial" w:cs="Arial"/>
                <w:b/>
                <w:bCs/>
                <w:color w:val="FFFFFF"/>
                <w:position w:val="-2"/>
                <w:sz w:val="18"/>
                <w:szCs w:val="18"/>
                <w:shd w:val="clear" w:color="auto" w:fill="000000"/>
              </w:rPr>
              <w:t>2. Zakoni in predpisi</w:t>
            </w:r>
          </w:p>
        </w:tc>
      </w:tr>
    </w:tbl>
    <w:p w:rsidR="003F4DA6" w:rsidRDefault="00054C78">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3F4DA6">
        <w:tc>
          <w:tcPr>
            <w:tcW w:w="0" w:type="auto"/>
            <w:tcMar>
              <w:top w:w="0" w:type="auto"/>
              <w:bottom w:w="0" w:type="auto"/>
            </w:tcMar>
          </w:tcPr>
          <w:p w:rsidR="003F4DA6" w:rsidRDefault="00054C78" w:rsidP="00054C78">
            <w:pPr>
              <w:numPr>
                <w:ilvl w:val="0"/>
                <w:numId w:val="4"/>
              </w:numPr>
              <w:rPr>
                <w:rFonts w:ascii="Arial" w:hAnsi="Arial" w:cs="Arial"/>
                <w:color w:val="000000"/>
                <w:sz w:val="18"/>
                <w:szCs w:val="18"/>
              </w:rPr>
            </w:pPr>
            <w:r>
              <w:rPr>
                <w:rFonts w:ascii="Arial" w:hAnsi="Arial" w:cs="Arial"/>
                <w:color w:val="000000"/>
                <w:sz w:val="18"/>
                <w:szCs w:val="18"/>
              </w:rPr>
              <w:t>Zakon o javnem naročanju (ZJN-3; Uradni list RS, št. 91/2015)</w:t>
            </w:r>
          </w:p>
          <w:p w:rsidR="003F4DA6" w:rsidRDefault="00054C78" w:rsidP="00054C78">
            <w:pPr>
              <w:numPr>
                <w:ilvl w:val="0"/>
                <w:numId w:val="4"/>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in 90/14 - ZDU-1I)</w:t>
            </w:r>
          </w:p>
          <w:p w:rsidR="003F4DA6" w:rsidRDefault="00054C78" w:rsidP="00054C78">
            <w:pPr>
              <w:numPr>
                <w:ilvl w:val="0"/>
                <w:numId w:val="4"/>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in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in 96/15 – ZIPRS1617)</w:t>
            </w:r>
          </w:p>
          <w:p w:rsidR="003F4DA6" w:rsidRDefault="00054C78" w:rsidP="00054C78">
            <w:pPr>
              <w:numPr>
                <w:ilvl w:val="0"/>
                <w:numId w:val="4"/>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w:t>
            </w:r>
          </w:p>
          <w:p w:rsidR="003F4DA6" w:rsidRDefault="00054C78" w:rsidP="00054C78">
            <w:pPr>
              <w:numPr>
                <w:ilvl w:val="0"/>
                <w:numId w:val="4"/>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rsidR="003F4DA6" w:rsidRDefault="00054C78" w:rsidP="00054C78">
            <w:pPr>
              <w:numPr>
                <w:ilvl w:val="0"/>
                <w:numId w:val="4"/>
              </w:numPr>
              <w:rPr>
                <w:rFonts w:ascii="Arial" w:hAnsi="Arial" w:cs="Arial"/>
                <w:color w:val="000000"/>
                <w:sz w:val="18"/>
                <w:szCs w:val="18"/>
              </w:rPr>
            </w:pPr>
            <w:r>
              <w:rPr>
                <w:rFonts w:ascii="Arial" w:hAnsi="Arial" w:cs="Arial"/>
                <w:color w:val="000000"/>
                <w:sz w:val="18"/>
                <w:szCs w:val="18"/>
              </w:rPr>
              <w:t>Obligacijski zakonik (Uradni list RS, št. 97/07 - uradno prečiščeno besedilo)</w:t>
            </w:r>
          </w:p>
          <w:p w:rsidR="003F4DA6" w:rsidRDefault="00054C78" w:rsidP="00054C78">
            <w:pPr>
              <w:numPr>
                <w:ilvl w:val="0"/>
                <w:numId w:val="4"/>
              </w:numPr>
              <w:rPr>
                <w:rFonts w:ascii="Arial" w:hAnsi="Arial" w:cs="Arial"/>
                <w:color w:val="000000"/>
                <w:sz w:val="18"/>
                <w:szCs w:val="18"/>
              </w:rPr>
            </w:pPr>
            <w:r>
              <w:rPr>
                <w:rFonts w:ascii="Arial" w:hAnsi="Arial" w:cs="Arial"/>
                <w:color w:val="000000"/>
                <w:sz w:val="18"/>
                <w:szCs w:val="18"/>
              </w:rPr>
              <w:t>Uredba o zelenem javnem naročanju (Ur.l.RS, št. 102/2011, 18/2012, 24/2012, 64/2012, 2/2013 in 89/2014) ter</w:t>
            </w:r>
          </w:p>
          <w:p w:rsidR="003F4DA6" w:rsidRDefault="00054C78" w:rsidP="00054C78">
            <w:pPr>
              <w:numPr>
                <w:ilvl w:val="0"/>
                <w:numId w:val="4"/>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rsidR="003F4DA6" w:rsidRDefault="00054C78">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rsidR="003F4DA6" w:rsidRDefault="00054C78">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3F4DA6">
        <w:tc>
          <w:tcPr>
            <w:tcW w:w="0" w:type="auto"/>
            <w:tcMar>
              <w:top w:w="0" w:type="auto"/>
              <w:bottom w:w="0" w:type="auto"/>
            </w:tcMar>
          </w:tcPr>
          <w:p w:rsidR="003F4DA6" w:rsidRDefault="00054C78" w:rsidP="00054C78">
            <w:pPr>
              <w:numPr>
                <w:ilvl w:val="0"/>
                <w:numId w:val="5"/>
              </w:numPr>
              <w:jc w:val="both"/>
              <w:rPr>
                <w:rFonts w:ascii="Arial" w:hAnsi="Arial" w:cs="Arial"/>
                <w:color w:val="000000"/>
                <w:sz w:val="18"/>
                <w:szCs w:val="18"/>
              </w:rPr>
            </w:pPr>
            <w:r>
              <w:rPr>
                <w:rFonts w:ascii="Arial" w:hAnsi="Arial" w:cs="Arial"/>
                <w:color w:val="000000"/>
                <w:sz w:val="18"/>
                <w:szCs w:val="18"/>
              </w:rPr>
              <w:lastRenderedPageBreak/>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rsidR="003F4DA6" w:rsidRDefault="00054C78" w:rsidP="00054C78">
            <w:pPr>
              <w:numPr>
                <w:ilvl w:val="0"/>
                <w:numId w:val="5"/>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rsidR="003F4DA6" w:rsidRDefault="00054C78">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rsidR="003F4DA6" w:rsidRDefault="00054C78">
      <w:pPr>
        <w:spacing w:before="225" w:after="225" w:line="240" w:lineRule="auto"/>
        <w:jc w:val="both"/>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rsidR="003F4DA6" w:rsidRDefault="00054C78">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3F4DA6" w:rsidRDefault="00054C78">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3F4DA6">
        <w:tc>
          <w:tcPr>
            <w:tcW w:w="0" w:type="auto"/>
            <w:shd w:val="clear" w:color="auto" w:fill="000000"/>
            <w:tcMar>
              <w:top w:w="150" w:type="dxa"/>
              <w:bottom w:w="150" w:type="dxa"/>
            </w:tcMar>
            <w:vAlign w:val="center"/>
          </w:tcPr>
          <w:p w:rsidR="003F4DA6" w:rsidRDefault="00054C78">
            <w:r>
              <w:rPr>
                <w:rFonts w:ascii="Arial" w:hAnsi="Arial" w:cs="Arial"/>
                <w:b/>
                <w:bCs/>
                <w:color w:val="FFFFFF"/>
                <w:position w:val="-2"/>
                <w:sz w:val="18"/>
                <w:szCs w:val="18"/>
                <w:shd w:val="clear" w:color="auto" w:fill="000000"/>
              </w:rPr>
              <w:t>3. Jezik razpisne dokumentacije in ponudbe ter oblika</w:t>
            </w:r>
          </w:p>
        </w:tc>
      </w:tr>
    </w:tbl>
    <w:p w:rsidR="003F4DA6" w:rsidRDefault="00054C78">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rsidR="003F4DA6" w:rsidRDefault="00054C78">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rsidR="003F4DA6" w:rsidRDefault="00054C78">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rsidR="003F4DA6" w:rsidRDefault="00054C78">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3F4DA6" w:rsidRDefault="00054C78">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3F4DA6">
        <w:tc>
          <w:tcPr>
            <w:tcW w:w="0" w:type="auto"/>
            <w:shd w:val="clear" w:color="auto" w:fill="000000"/>
            <w:tcMar>
              <w:top w:w="150" w:type="dxa"/>
              <w:bottom w:w="150" w:type="dxa"/>
            </w:tcMar>
            <w:vAlign w:val="center"/>
          </w:tcPr>
          <w:p w:rsidR="003F4DA6" w:rsidRDefault="00054C78">
            <w:r>
              <w:rPr>
                <w:rFonts w:ascii="Arial" w:hAnsi="Arial" w:cs="Arial"/>
                <w:b/>
                <w:bCs/>
                <w:color w:val="FFFFFF"/>
                <w:position w:val="-2"/>
                <w:sz w:val="18"/>
                <w:szCs w:val="18"/>
                <w:shd w:val="clear" w:color="auto" w:fill="000000"/>
              </w:rPr>
              <w:t>4. Skupna ponudba</w:t>
            </w:r>
          </w:p>
        </w:tc>
      </w:tr>
    </w:tbl>
    <w:p w:rsidR="003F4DA6" w:rsidRDefault="00054C78">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3F4DA6">
        <w:tc>
          <w:tcPr>
            <w:tcW w:w="0" w:type="auto"/>
            <w:tcMar>
              <w:top w:w="0" w:type="auto"/>
              <w:bottom w:w="0" w:type="auto"/>
            </w:tcMar>
          </w:tcPr>
          <w:p w:rsidR="003F4DA6" w:rsidRDefault="00054C78" w:rsidP="00054C78">
            <w:pPr>
              <w:numPr>
                <w:ilvl w:val="0"/>
                <w:numId w:val="6"/>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rsidR="003F4DA6" w:rsidRDefault="00054C78" w:rsidP="00054C78">
            <w:pPr>
              <w:numPr>
                <w:ilvl w:val="0"/>
                <w:numId w:val="6"/>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rsidR="003F4DA6" w:rsidRDefault="00054C78" w:rsidP="00054C78">
            <w:pPr>
              <w:numPr>
                <w:ilvl w:val="0"/>
                <w:numId w:val="6"/>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rsidR="003F4DA6" w:rsidRDefault="00054C78" w:rsidP="00054C78">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rsidR="003F4DA6" w:rsidRDefault="00054C78" w:rsidP="00054C78">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rsidR="003F4DA6" w:rsidRDefault="00054C78" w:rsidP="00054C78">
            <w:pPr>
              <w:numPr>
                <w:ilvl w:val="0"/>
                <w:numId w:val="6"/>
              </w:numPr>
              <w:jc w:val="both"/>
              <w:rPr>
                <w:rFonts w:ascii="Arial" w:hAnsi="Arial" w:cs="Arial"/>
                <w:color w:val="000000"/>
                <w:sz w:val="18"/>
                <w:szCs w:val="18"/>
              </w:rPr>
            </w:pPr>
            <w:r>
              <w:rPr>
                <w:rFonts w:ascii="Arial" w:hAnsi="Arial" w:cs="Arial"/>
                <w:color w:val="000000"/>
                <w:sz w:val="18"/>
                <w:szCs w:val="18"/>
              </w:rPr>
              <w:lastRenderedPageBreak/>
              <w:t>navedba, da gospodarski subjekti odgovarjajo naročniku neomejeno solidarno za izvedbo celotnega naročila.</w:t>
            </w:r>
          </w:p>
        </w:tc>
      </w:tr>
    </w:tbl>
    <w:p w:rsidR="003F4DA6" w:rsidRDefault="00054C78">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rsidR="003F4DA6" w:rsidRDefault="00054C78">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3F4DA6">
        <w:tc>
          <w:tcPr>
            <w:tcW w:w="0" w:type="auto"/>
            <w:shd w:val="clear" w:color="auto" w:fill="000000"/>
            <w:tcMar>
              <w:top w:w="150" w:type="dxa"/>
              <w:bottom w:w="150" w:type="dxa"/>
            </w:tcMar>
            <w:vAlign w:val="center"/>
          </w:tcPr>
          <w:p w:rsidR="003F4DA6" w:rsidRDefault="00054C78">
            <w:r>
              <w:rPr>
                <w:rFonts w:ascii="Arial" w:hAnsi="Arial" w:cs="Arial"/>
                <w:b/>
                <w:bCs/>
                <w:color w:val="FFFFFF"/>
                <w:position w:val="-2"/>
                <w:sz w:val="18"/>
                <w:szCs w:val="18"/>
                <w:shd w:val="clear" w:color="auto" w:fill="000000"/>
              </w:rPr>
              <w:t>5. ESPD</w:t>
            </w:r>
          </w:p>
        </w:tc>
      </w:tr>
    </w:tbl>
    <w:p w:rsidR="003F4DA6" w:rsidRDefault="00054C78">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hkrati pa zagotavlja ustrezne informacije, ki jih zahteva naročnik.</w:t>
      </w:r>
    </w:p>
    <w:p w:rsidR="003F4DA6" w:rsidRDefault="00054C78">
      <w:pPr>
        <w:spacing w:before="225" w:after="225" w:line="240" w:lineRule="auto"/>
        <w:jc w:val="both"/>
      </w:pPr>
      <w:r>
        <w:rPr>
          <w:rFonts w:ascii="Arial" w:hAnsi="Arial" w:cs="Arial"/>
          <w:color w:val="000000"/>
          <w:sz w:val="18"/>
          <w:szCs w:val="18"/>
        </w:rPr>
        <w:t xml:space="preserve">ESPD obrazec je ustvarjen v obliki XML datoteke, ki jo gospodarski subjekt prenese na svoj računalnik. Za njegovo </w:t>
      </w:r>
      <w:proofErr w:type="spellStart"/>
      <w:r>
        <w:rPr>
          <w:rFonts w:ascii="Arial" w:hAnsi="Arial" w:cs="Arial"/>
          <w:color w:val="000000"/>
          <w:sz w:val="18"/>
          <w:szCs w:val="18"/>
        </w:rPr>
        <w:t>utrezno</w:t>
      </w:r>
      <w:proofErr w:type="spellEnd"/>
      <w:r>
        <w:rPr>
          <w:rFonts w:ascii="Arial" w:hAnsi="Arial" w:cs="Arial"/>
          <w:color w:val="000000"/>
          <w:sz w:val="18"/>
          <w:szCs w:val="18"/>
        </w:rPr>
        <w:t xml:space="preserve"> izpolnitev gospodarski subjekti obrazec (datoteko) uvozijo na Portal javnih naročil (datoteke same ni mogoče odpirati). To storijo tako, da obiščejo spletno stran http://www.enarocanje.si/_ESPD/ in sledijo navodilom. V okviru vprašanja “Kdo ste?” izberejo opcijo “Sem gospodarski subjekt”. Vmesnik samodejno odpre naslednje vprašanje “Kaj želite storiti?”. Gospodarski subjekti izberejo možnost “Uvoziti naročnikov ESPD”. Portal javnih naročil samodejno odpre nadaljnjo možnost “Naloži dokument”. Ponudniki kliknejo gumb “Izberite datoteko” (gumb se glede na vrsto brskalnika lahko imenuje različno, praviloma pa gre za nalaganje oziroma uvoz datoteke). Odpre se pogovorno okno, v okviru katerega ponudniki izberejo datoteko ESPD (ime).</w:t>
      </w:r>
      <w:proofErr w:type="spellStart"/>
      <w:r>
        <w:rPr>
          <w:rFonts w:ascii="Arial" w:hAnsi="Arial" w:cs="Arial"/>
          <w:color w:val="000000"/>
          <w:sz w:val="18"/>
          <w:szCs w:val="18"/>
        </w:rPr>
        <w:t>xml</w:t>
      </w:r>
      <w:proofErr w:type="spellEnd"/>
      <w:r>
        <w:rPr>
          <w:rFonts w:ascii="Arial" w:hAnsi="Arial" w:cs="Arial"/>
          <w:color w:val="000000"/>
          <w:sz w:val="18"/>
          <w:szCs w:val="18"/>
        </w:rPr>
        <w:t xml:space="preserve">, ki se nahaja v mapi, kamor so jo prenesli s spleta. Ko jo izberejo (dvoklik ali označitev z enojnim klikom in potrditev s klikom na gumb Odpri). Nato ponudniki kliknejo na gumb “Uvozi ESPD”. Portal samodejno naloži naslednjo stran, na kateri pa ponudniki sledijo vsebini </w:t>
      </w:r>
      <w:proofErr w:type="spellStart"/>
      <w:r>
        <w:rPr>
          <w:rFonts w:ascii="Arial" w:hAnsi="Arial" w:cs="Arial"/>
          <w:color w:val="000000"/>
          <w:sz w:val="18"/>
          <w:szCs w:val="18"/>
        </w:rPr>
        <w:t>predpripravljenega</w:t>
      </w:r>
      <w:proofErr w:type="spellEnd"/>
      <w:r>
        <w:rPr>
          <w:rFonts w:ascii="Arial" w:hAnsi="Arial" w:cs="Arial"/>
          <w:color w:val="000000"/>
          <w:sz w:val="18"/>
          <w:szCs w:val="18"/>
        </w:rPr>
        <w:t xml:space="preserve"> obrazca ESPD in ga v celoti izpolnijo s svojimi podatki in odgovori na zastavljena vprašanja. Za podrobnejša navodila v zvezi z uporabo in izpolnjevanjem ESPD obrazca predlagamo, da se obrnete na upravljalca Portala javnih naročil http://www.enarocanje.si/Kontakt/.</w:t>
      </w:r>
    </w:p>
    <w:p w:rsidR="003F4DA6" w:rsidRDefault="003F4DA6">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3F4DA6">
        <w:tc>
          <w:tcPr>
            <w:tcW w:w="0" w:type="auto"/>
            <w:shd w:val="clear" w:color="auto" w:fill="000000"/>
            <w:tcMar>
              <w:top w:w="150" w:type="dxa"/>
              <w:bottom w:w="150" w:type="dxa"/>
            </w:tcMar>
            <w:vAlign w:val="center"/>
          </w:tcPr>
          <w:p w:rsidR="003F4DA6" w:rsidRDefault="00054C78">
            <w:r>
              <w:rPr>
                <w:rFonts w:ascii="Arial" w:hAnsi="Arial" w:cs="Arial"/>
                <w:b/>
                <w:bCs/>
                <w:color w:val="FFFFFF"/>
                <w:position w:val="-2"/>
                <w:sz w:val="18"/>
                <w:szCs w:val="18"/>
                <w:shd w:val="clear" w:color="auto" w:fill="000000"/>
              </w:rPr>
              <w:t>6. Ponudba s podizvajalci</w:t>
            </w:r>
          </w:p>
        </w:tc>
      </w:tr>
    </w:tbl>
    <w:p w:rsidR="003F4DA6" w:rsidRDefault="00054C78">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tbl>
      <w:tblPr>
        <w:tblStyle w:val="NormalTablePHPDOCX"/>
        <w:tblW w:w="2500" w:type="pct"/>
        <w:tblInd w:w="108" w:type="dxa"/>
        <w:tblLook w:val="04A0" w:firstRow="1" w:lastRow="0" w:firstColumn="1" w:lastColumn="0" w:noHBand="0" w:noVBand="1"/>
      </w:tblPr>
      <w:tblGrid>
        <w:gridCol w:w="4535"/>
      </w:tblGrid>
      <w:tr w:rsidR="003F4DA6">
        <w:tc>
          <w:tcPr>
            <w:tcW w:w="0" w:type="auto"/>
            <w:shd w:val="clear" w:color="auto" w:fill="000000"/>
            <w:tcMar>
              <w:top w:w="150" w:type="dxa"/>
              <w:bottom w:w="150" w:type="dxa"/>
            </w:tcMar>
            <w:vAlign w:val="center"/>
          </w:tcPr>
          <w:p w:rsidR="003F4DA6" w:rsidRDefault="00054C78">
            <w:r>
              <w:rPr>
                <w:rFonts w:ascii="Arial" w:hAnsi="Arial" w:cs="Arial"/>
                <w:b/>
                <w:bCs/>
                <w:color w:val="FFFFFF"/>
                <w:position w:val="-2"/>
                <w:sz w:val="18"/>
                <w:szCs w:val="18"/>
                <w:shd w:val="clear" w:color="auto" w:fill="000000"/>
              </w:rPr>
              <w:t>7. Ustavitev postopka, zavrnitev vseh ponudb, odstop od izvedbe javnega naročila</w:t>
            </w:r>
          </w:p>
        </w:tc>
      </w:tr>
    </w:tbl>
    <w:p w:rsidR="003F4DA6" w:rsidRDefault="00054C78">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3F4DA6">
        <w:tc>
          <w:tcPr>
            <w:tcW w:w="0" w:type="auto"/>
            <w:shd w:val="clear" w:color="auto" w:fill="000000"/>
            <w:tcMar>
              <w:top w:w="150" w:type="dxa"/>
              <w:bottom w:w="150" w:type="dxa"/>
            </w:tcMar>
            <w:vAlign w:val="center"/>
          </w:tcPr>
          <w:p w:rsidR="003F4DA6" w:rsidRDefault="00054C78">
            <w:r>
              <w:rPr>
                <w:rFonts w:ascii="Arial" w:hAnsi="Arial" w:cs="Arial"/>
                <w:b/>
                <w:bCs/>
                <w:color w:val="FFFFFF"/>
                <w:position w:val="-2"/>
                <w:sz w:val="18"/>
                <w:szCs w:val="18"/>
                <w:shd w:val="clear" w:color="auto" w:fill="000000"/>
              </w:rPr>
              <w:t>8. Zmanjšanje obsega naročila</w:t>
            </w:r>
          </w:p>
        </w:tc>
      </w:tr>
    </w:tbl>
    <w:p w:rsidR="003F4DA6" w:rsidRDefault="00054C78">
      <w:pPr>
        <w:spacing w:before="225" w:after="225" w:line="240" w:lineRule="auto"/>
        <w:jc w:val="both"/>
      </w:pPr>
      <w:r>
        <w:rPr>
          <w:rFonts w:ascii="Arial" w:hAnsi="Arial" w:cs="Arial"/>
          <w:color w:val="000000"/>
          <w:sz w:val="18"/>
          <w:szCs w:val="18"/>
        </w:rPr>
        <w:t>Naročnik si pridržuje pravico, da zmanjša obseg razpisanih del, ne da bi zato moral navajati posebne razloge. Ponudniki morajo to dejstvo upoštevati pri sestavi ponudbenih cen.</w:t>
      </w:r>
    </w:p>
    <w:p w:rsidR="003F4DA6" w:rsidRDefault="00054C78">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3F4DA6">
        <w:tc>
          <w:tcPr>
            <w:tcW w:w="0" w:type="auto"/>
            <w:shd w:val="clear" w:color="auto" w:fill="000000"/>
            <w:tcMar>
              <w:top w:w="150" w:type="dxa"/>
              <w:bottom w:w="150" w:type="dxa"/>
            </w:tcMar>
            <w:vAlign w:val="center"/>
          </w:tcPr>
          <w:p w:rsidR="003F4DA6" w:rsidRDefault="00054C78">
            <w:r>
              <w:rPr>
                <w:rFonts w:ascii="Arial" w:hAnsi="Arial" w:cs="Arial"/>
                <w:b/>
                <w:bCs/>
                <w:color w:val="FFFFFF"/>
                <w:position w:val="-2"/>
                <w:sz w:val="18"/>
                <w:szCs w:val="18"/>
                <w:shd w:val="clear" w:color="auto" w:fill="000000"/>
              </w:rPr>
              <w:lastRenderedPageBreak/>
              <w:t>9. Dopolnjevanje, spreminjanje ter pojasnjevanje ponudb</w:t>
            </w:r>
          </w:p>
        </w:tc>
      </w:tr>
    </w:tbl>
    <w:p w:rsidR="003F4DA6" w:rsidRDefault="00054C78">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rsidR="003F4DA6" w:rsidRDefault="00054C78">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3F4DA6" w:rsidRDefault="00054C78">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rsidR="003F4DA6" w:rsidRDefault="00054C78">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3F4DA6">
        <w:tc>
          <w:tcPr>
            <w:tcW w:w="0" w:type="auto"/>
            <w:tcMar>
              <w:top w:w="0" w:type="auto"/>
              <w:bottom w:w="0" w:type="auto"/>
            </w:tcMar>
          </w:tcPr>
          <w:p w:rsidR="003F4DA6" w:rsidRDefault="00054C78" w:rsidP="00054C78">
            <w:pPr>
              <w:numPr>
                <w:ilvl w:val="0"/>
                <w:numId w:val="7"/>
              </w:numPr>
              <w:jc w:val="both"/>
              <w:rPr>
                <w:rFonts w:ascii="Arial" w:hAnsi="Arial" w:cs="Arial"/>
                <w:color w:val="000000"/>
                <w:sz w:val="18"/>
                <w:szCs w:val="18"/>
              </w:rPr>
            </w:pPr>
            <w:r>
              <w:rPr>
                <w:rFonts w:ascii="Arial" w:hAnsi="Arial" w:cs="Arial"/>
                <w:color w:val="000000"/>
                <w:sz w:val="18"/>
                <w:szCs w:val="18"/>
              </w:rPr>
              <w:t>svoje cene brez DDV na enoto, vrednosti postavke brez DDV, skupne vrednosti ponudbe brez DDV, razen kadar se skupna vrednost spremeni v skladu s sedmim odstavkom tega člena in ponudbe v okviru meril,</w:t>
            </w:r>
          </w:p>
          <w:p w:rsidR="003F4DA6" w:rsidRDefault="00054C78" w:rsidP="00054C78">
            <w:pPr>
              <w:numPr>
                <w:ilvl w:val="0"/>
                <w:numId w:val="7"/>
              </w:numPr>
              <w:jc w:val="both"/>
              <w:rPr>
                <w:rFonts w:ascii="Arial" w:hAnsi="Arial" w:cs="Arial"/>
                <w:color w:val="000000"/>
                <w:sz w:val="18"/>
                <w:szCs w:val="18"/>
              </w:rPr>
            </w:pPr>
            <w:r>
              <w:rPr>
                <w:rFonts w:ascii="Arial" w:hAnsi="Arial" w:cs="Arial"/>
                <w:color w:val="000000"/>
                <w:sz w:val="18"/>
                <w:szCs w:val="18"/>
              </w:rPr>
              <w:t>tistega dela ponudbe, ki se veže na tehnične specifikacije predmeta javnega naročila,</w:t>
            </w:r>
          </w:p>
          <w:p w:rsidR="003F4DA6" w:rsidRDefault="00054C78" w:rsidP="00054C78">
            <w:pPr>
              <w:numPr>
                <w:ilvl w:val="0"/>
                <w:numId w:val="7"/>
              </w:numPr>
              <w:jc w:val="both"/>
              <w:rPr>
                <w:rFonts w:ascii="Arial" w:hAnsi="Arial" w:cs="Arial"/>
                <w:color w:val="000000"/>
                <w:sz w:val="18"/>
                <w:szCs w:val="18"/>
              </w:rPr>
            </w:pPr>
            <w:r>
              <w:rPr>
                <w:rFonts w:ascii="Arial" w:hAnsi="Arial" w:cs="Arial"/>
                <w:color w:val="000000"/>
                <w:sz w:val="18"/>
                <w:szCs w:val="18"/>
              </w:rPr>
              <w:t>tistih elementov ponudbe, ki vplivajo ali bi lahko vplivali na drugačno razvrstitev njegove ponudbe glede na preostale ponudbe, ki jih je naročnik prejel v postopku javnega naročanja.</w:t>
            </w:r>
          </w:p>
        </w:tc>
      </w:tr>
    </w:tbl>
    <w:p w:rsidR="003F4DA6" w:rsidRDefault="00054C78">
      <w:pPr>
        <w:spacing w:before="225" w:after="225" w:line="240" w:lineRule="auto"/>
        <w:jc w:val="both"/>
      </w:pPr>
      <w:r>
        <w:rPr>
          <w:rFonts w:ascii="Arial" w:hAnsi="Arial" w:cs="Arial"/>
          <w:color w:val="000000"/>
          <w:sz w:val="18"/>
          <w:szCs w:val="18"/>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tbl>
      <w:tblPr>
        <w:tblStyle w:val="NormalTablePHPDOCX"/>
        <w:tblW w:w="2500" w:type="pct"/>
        <w:tblInd w:w="108" w:type="dxa"/>
        <w:tblLook w:val="04A0" w:firstRow="1" w:lastRow="0" w:firstColumn="1" w:lastColumn="0" w:noHBand="0" w:noVBand="1"/>
      </w:tblPr>
      <w:tblGrid>
        <w:gridCol w:w="4535"/>
      </w:tblGrid>
      <w:tr w:rsidR="003F4DA6">
        <w:tc>
          <w:tcPr>
            <w:tcW w:w="0" w:type="auto"/>
            <w:shd w:val="clear" w:color="auto" w:fill="000000"/>
            <w:tcMar>
              <w:top w:w="150" w:type="dxa"/>
              <w:bottom w:w="150" w:type="dxa"/>
            </w:tcMar>
            <w:vAlign w:val="center"/>
          </w:tcPr>
          <w:p w:rsidR="003F4DA6" w:rsidRDefault="00054C78">
            <w:r>
              <w:rPr>
                <w:rFonts w:ascii="Arial" w:hAnsi="Arial" w:cs="Arial"/>
                <w:b/>
                <w:bCs/>
                <w:color w:val="FFFFFF"/>
                <w:position w:val="-2"/>
                <w:sz w:val="18"/>
                <w:szCs w:val="18"/>
                <w:shd w:val="clear" w:color="auto" w:fill="000000"/>
              </w:rPr>
              <w:t>10. Obvestilo o oddaji naročila</w:t>
            </w:r>
          </w:p>
        </w:tc>
      </w:tr>
    </w:tbl>
    <w:p w:rsidR="003F4DA6" w:rsidRDefault="00054C78">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rsidR="003F4DA6" w:rsidRDefault="00054C78">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rsidR="003F4DA6" w:rsidRDefault="00054C78">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3F4DA6" w:rsidRDefault="00054C78">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3F4DA6">
        <w:tc>
          <w:tcPr>
            <w:tcW w:w="0" w:type="auto"/>
            <w:shd w:val="clear" w:color="auto" w:fill="000000"/>
            <w:tcMar>
              <w:top w:w="150" w:type="dxa"/>
              <w:bottom w:w="150" w:type="dxa"/>
            </w:tcMar>
            <w:vAlign w:val="center"/>
          </w:tcPr>
          <w:p w:rsidR="003F4DA6" w:rsidRDefault="00054C78">
            <w:r>
              <w:rPr>
                <w:rFonts w:ascii="Arial" w:hAnsi="Arial" w:cs="Arial"/>
                <w:b/>
                <w:bCs/>
                <w:color w:val="FFFFFF"/>
                <w:position w:val="-2"/>
                <w:sz w:val="18"/>
                <w:szCs w:val="18"/>
                <w:shd w:val="clear" w:color="auto" w:fill="000000"/>
              </w:rPr>
              <w:t>11. Sklenitev pogodbe in spremembe pogodbe</w:t>
            </w:r>
          </w:p>
        </w:tc>
      </w:tr>
    </w:tbl>
    <w:p w:rsidR="003F4DA6" w:rsidRDefault="00054C78">
      <w:pPr>
        <w:spacing w:before="225" w:after="225" w:line="240" w:lineRule="auto"/>
        <w:jc w:val="both"/>
      </w:pPr>
      <w:r>
        <w:rPr>
          <w:rFonts w:ascii="Arial" w:hAnsi="Arial" w:cs="Arial"/>
          <w:color w:val="000000"/>
          <w:sz w:val="18"/>
          <w:szCs w:val="18"/>
        </w:rPr>
        <w:t xml:space="preserve">Izbrani ponudnik za posamezni sklop bo pozvan k podpisu pogodbe. Pogodba bo v primeru zahtevanega zavarovanja za dobro izvedbo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do predložitve zahtevanega zavarovanja naročniku in do izpolnitve morebitnih drugih pogojev, kot izhajajo iz vzorca pogodbe in te razpisne dokumentacije.</w:t>
      </w:r>
    </w:p>
    <w:p w:rsidR="003F4DA6" w:rsidRDefault="00054C78">
      <w:pPr>
        <w:spacing w:before="225" w:after="225" w:line="240" w:lineRule="auto"/>
        <w:jc w:val="both"/>
      </w:pPr>
      <w:r>
        <w:rPr>
          <w:rFonts w:ascii="Arial" w:hAnsi="Arial" w:cs="Arial"/>
          <w:color w:val="000000"/>
          <w:sz w:val="18"/>
          <w:szCs w:val="18"/>
        </w:rPr>
        <w:lastRenderedPageBreak/>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rsidR="003F4DA6" w:rsidRDefault="00054C78">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rsidR="003F4DA6" w:rsidRDefault="00054C78">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tbl>
      <w:tblPr>
        <w:tblStyle w:val="NormalTablePHPDOCX"/>
        <w:tblW w:w="0" w:type="auto"/>
        <w:tblInd w:w="108" w:type="dxa"/>
        <w:tblLook w:val="04A0" w:firstRow="1" w:lastRow="0" w:firstColumn="1" w:lastColumn="0" w:noHBand="0" w:noVBand="1"/>
      </w:tblPr>
      <w:tblGrid>
        <w:gridCol w:w="8962"/>
      </w:tblGrid>
      <w:tr w:rsidR="003F4DA6">
        <w:tc>
          <w:tcPr>
            <w:tcW w:w="0" w:type="auto"/>
            <w:tcMar>
              <w:top w:w="0" w:type="auto"/>
              <w:bottom w:w="0" w:type="auto"/>
            </w:tcMar>
          </w:tcPr>
          <w:p w:rsidR="003F4DA6" w:rsidRDefault="00054C78" w:rsidP="00054C78">
            <w:pPr>
              <w:numPr>
                <w:ilvl w:val="0"/>
                <w:numId w:val="8"/>
              </w:numPr>
              <w:jc w:val="both"/>
              <w:rPr>
                <w:rFonts w:ascii="Arial" w:hAnsi="Arial" w:cs="Arial"/>
                <w:color w:val="000000"/>
                <w:sz w:val="18"/>
                <w:szCs w:val="18"/>
              </w:rPr>
            </w:pPr>
            <w:r>
              <w:rPr>
                <w:rFonts w:ascii="Arial" w:hAnsi="Arial" w:cs="Arial"/>
                <w:color w:val="000000"/>
                <w:sz w:val="18"/>
                <w:szCs w:val="18"/>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rsidR="003F4DA6" w:rsidRDefault="00054C78" w:rsidP="00054C78">
            <w:pPr>
              <w:numPr>
                <w:ilvl w:val="0"/>
                <w:numId w:val="8"/>
              </w:numPr>
              <w:jc w:val="both"/>
              <w:rPr>
                <w:rFonts w:ascii="Arial" w:hAnsi="Arial" w:cs="Arial"/>
                <w:color w:val="000000"/>
                <w:sz w:val="18"/>
                <w:szCs w:val="18"/>
              </w:rPr>
            </w:pPr>
            <w:r>
              <w:rPr>
                <w:rFonts w:ascii="Arial" w:hAnsi="Arial" w:cs="Arial"/>
                <w:color w:val="000000"/>
                <w:sz w:val="18"/>
                <w:szCs w:val="18"/>
              </w:rPr>
              <w:t>za dodatne dobave blaga, ki jih izvede prvotni dobavitelj, če so potrebne, čeprav niso bile vključene v prvotno javno naročilo, in če zamenjava dobavitelja:</w:t>
            </w:r>
          </w:p>
        </w:tc>
      </w:tr>
    </w:tbl>
    <w:p w:rsidR="003F4DA6" w:rsidRDefault="003F4DA6"/>
    <w:tbl>
      <w:tblPr>
        <w:tblStyle w:val="NormalTablePHPDOCX"/>
        <w:tblW w:w="0" w:type="auto"/>
        <w:tblInd w:w="108" w:type="dxa"/>
        <w:tblLook w:val="04A0" w:firstRow="1" w:lastRow="0" w:firstColumn="1" w:lastColumn="0" w:noHBand="0" w:noVBand="1"/>
      </w:tblPr>
      <w:tblGrid>
        <w:gridCol w:w="8962"/>
      </w:tblGrid>
      <w:tr w:rsidR="003F4DA6">
        <w:tc>
          <w:tcPr>
            <w:tcW w:w="0" w:type="auto"/>
            <w:tcMar>
              <w:top w:w="0" w:type="auto"/>
              <w:bottom w:w="0" w:type="auto"/>
            </w:tcMar>
          </w:tcPr>
          <w:p w:rsidR="003F4DA6" w:rsidRDefault="00054C78" w:rsidP="00054C78">
            <w:pPr>
              <w:numPr>
                <w:ilvl w:val="0"/>
                <w:numId w:val="9"/>
              </w:numPr>
              <w:jc w:val="both"/>
              <w:rPr>
                <w:rFonts w:ascii="Arial" w:hAnsi="Arial" w:cs="Arial"/>
                <w:color w:val="000000"/>
                <w:sz w:val="18"/>
                <w:szCs w:val="18"/>
              </w:rPr>
            </w:pPr>
            <w:r>
              <w:rPr>
                <w:rFonts w:ascii="Arial" w:hAnsi="Arial" w:cs="Arial"/>
                <w:color w:val="000000"/>
                <w:sz w:val="18"/>
                <w:szCs w:val="18"/>
              </w:rPr>
              <w:t xml:space="preserve">ni mogoča iz ekonomskih ali tehničnih razlogov, kot so zahteve glede zamenljivosti ali </w:t>
            </w:r>
            <w:proofErr w:type="spellStart"/>
            <w:r>
              <w:rPr>
                <w:rFonts w:ascii="Arial" w:hAnsi="Arial" w:cs="Arial"/>
                <w:color w:val="000000"/>
                <w:sz w:val="18"/>
                <w:szCs w:val="18"/>
              </w:rPr>
              <w:t>interoperabilnosti</w:t>
            </w:r>
            <w:proofErr w:type="spellEnd"/>
            <w:r>
              <w:rPr>
                <w:rFonts w:ascii="Arial" w:hAnsi="Arial" w:cs="Arial"/>
                <w:color w:val="000000"/>
                <w:sz w:val="18"/>
                <w:szCs w:val="18"/>
              </w:rPr>
              <w:t xml:space="preserve"> z obstoječo opremo, storitvami ali inštalacijami, naročenimi v okviru prvotnega javnega naročila, ter</w:t>
            </w:r>
          </w:p>
          <w:p w:rsidR="003F4DA6" w:rsidRDefault="00054C78" w:rsidP="00054C78">
            <w:pPr>
              <w:numPr>
                <w:ilvl w:val="0"/>
                <w:numId w:val="9"/>
              </w:numPr>
              <w:jc w:val="both"/>
              <w:rPr>
                <w:rFonts w:ascii="Arial" w:hAnsi="Arial" w:cs="Arial"/>
                <w:color w:val="000000"/>
                <w:sz w:val="18"/>
                <w:szCs w:val="18"/>
              </w:rPr>
            </w:pPr>
            <w:r>
              <w:rPr>
                <w:rFonts w:ascii="Arial" w:hAnsi="Arial" w:cs="Arial"/>
                <w:color w:val="000000"/>
                <w:sz w:val="18"/>
                <w:szCs w:val="18"/>
              </w:rPr>
              <w:t>bi naročniku povzročila velike nevšečnosti ali znatno podvajanje stroškov;</w:t>
            </w:r>
          </w:p>
        </w:tc>
      </w:tr>
    </w:tbl>
    <w:p w:rsidR="003F4DA6" w:rsidRDefault="003F4DA6"/>
    <w:tbl>
      <w:tblPr>
        <w:tblStyle w:val="NormalTablePHPDOCX"/>
        <w:tblW w:w="0" w:type="auto"/>
        <w:tblInd w:w="108" w:type="dxa"/>
        <w:tblLook w:val="04A0" w:firstRow="1" w:lastRow="0" w:firstColumn="1" w:lastColumn="0" w:noHBand="0" w:noVBand="1"/>
      </w:tblPr>
      <w:tblGrid>
        <w:gridCol w:w="8962"/>
      </w:tblGrid>
      <w:tr w:rsidR="003F4DA6">
        <w:tc>
          <w:tcPr>
            <w:tcW w:w="0" w:type="auto"/>
            <w:tcMar>
              <w:top w:w="0" w:type="auto"/>
              <w:bottom w:w="0" w:type="auto"/>
            </w:tcMar>
          </w:tcPr>
          <w:p w:rsidR="003F4DA6" w:rsidRDefault="00054C78" w:rsidP="00054C78">
            <w:pPr>
              <w:numPr>
                <w:ilvl w:val="0"/>
                <w:numId w:val="10"/>
              </w:numPr>
              <w:jc w:val="both"/>
              <w:rPr>
                <w:rFonts w:ascii="Arial" w:hAnsi="Arial" w:cs="Arial"/>
                <w:color w:val="000000"/>
                <w:sz w:val="18"/>
                <w:szCs w:val="18"/>
              </w:rPr>
            </w:pPr>
            <w:r>
              <w:rPr>
                <w:rFonts w:ascii="Arial" w:hAnsi="Arial" w:cs="Arial"/>
                <w:color w:val="000000"/>
                <w:sz w:val="18"/>
                <w:szCs w:val="18"/>
              </w:rPr>
              <w:t>če je sprememba potrebna zaradi okoliščin, ki jih skrben naročnik ni mogel predvideti, in sprememba ne spreminja splošne narave javnega naročila;</w:t>
            </w:r>
          </w:p>
          <w:p w:rsidR="003F4DA6" w:rsidRDefault="00054C78" w:rsidP="00054C78">
            <w:pPr>
              <w:numPr>
                <w:ilvl w:val="0"/>
                <w:numId w:val="10"/>
              </w:numPr>
              <w:jc w:val="both"/>
              <w:rPr>
                <w:rFonts w:ascii="Arial" w:hAnsi="Arial" w:cs="Arial"/>
                <w:color w:val="000000"/>
                <w:sz w:val="18"/>
                <w:szCs w:val="18"/>
              </w:rPr>
            </w:pPr>
            <w:r>
              <w:rPr>
                <w:rFonts w:ascii="Arial" w:hAnsi="Arial" w:cs="Arial"/>
                <w:color w:val="000000"/>
                <w:sz w:val="18"/>
                <w:szCs w:val="18"/>
              </w:rPr>
              <w:t>če izvajalca, ki mu je naročnik prvotno oddal javno naročilo, zamenja nov dobavitelj kot posledica enega od naslednjih razlogov:</w:t>
            </w:r>
          </w:p>
        </w:tc>
      </w:tr>
    </w:tbl>
    <w:p w:rsidR="003F4DA6" w:rsidRDefault="003F4DA6"/>
    <w:tbl>
      <w:tblPr>
        <w:tblStyle w:val="NormalTablePHPDOCX"/>
        <w:tblW w:w="0" w:type="auto"/>
        <w:tblInd w:w="108" w:type="dxa"/>
        <w:tblLook w:val="04A0" w:firstRow="1" w:lastRow="0" w:firstColumn="1" w:lastColumn="0" w:noHBand="0" w:noVBand="1"/>
      </w:tblPr>
      <w:tblGrid>
        <w:gridCol w:w="8962"/>
      </w:tblGrid>
      <w:tr w:rsidR="003F4DA6">
        <w:tc>
          <w:tcPr>
            <w:tcW w:w="0" w:type="auto"/>
            <w:tcMar>
              <w:top w:w="0" w:type="auto"/>
              <w:bottom w:w="0" w:type="auto"/>
            </w:tcMar>
          </w:tcPr>
          <w:p w:rsidR="003F4DA6" w:rsidRDefault="00054C78" w:rsidP="00054C78">
            <w:pPr>
              <w:numPr>
                <w:ilvl w:val="0"/>
                <w:numId w:val="11"/>
              </w:numPr>
              <w:jc w:val="both"/>
              <w:rPr>
                <w:rFonts w:ascii="Arial" w:hAnsi="Arial" w:cs="Arial"/>
                <w:color w:val="000000"/>
                <w:sz w:val="18"/>
                <w:szCs w:val="18"/>
              </w:rPr>
            </w:pPr>
            <w:r>
              <w:rPr>
                <w:rFonts w:ascii="Arial" w:hAnsi="Arial" w:cs="Arial"/>
                <w:color w:val="000000"/>
                <w:sz w:val="18"/>
                <w:szCs w:val="18"/>
              </w:rPr>
              <w:t>nedvoumna določba o reviziji ali opcija v skladu z a. točko;</w:t>
            </w:r>
          </w:p>
          <w:p w:rsidR="003F4DA6" w:rsidRDefault="00054C78" w:rsidP="00054C78">
            <w:pPr>
              <w:numPr>
                <w:ilvl w:val="0"/>
                <w:numId w:val="11"/>
              </w:numPr>
              <w:jc w:val="both"/>
              <w:rPr>
                <w:rFonts w:ascii="Arial" w:hAnsi="Arial" w:cs="Arial"/>
                <w:color w:val="000000"/>
                <w:sz w:val="18"/>
                <w:szCs w:val="18"/>
              </w:rPr>
            </w:pPr>
            <w:r>
              <w:rPr>
                <w:rFonts w:ascii="Arial" w:hAnsi="Arial" w:cs="Arial"/>
                <w:color w:val="000000"/>
                <w:sz w:val="18"/>
                <w:szCs w:val="18"/>
              </w:rPr>
              <w:t xml:space="preserve">drug gospodarski subjekt, ki izpolnjuje prvotno določene pogoje za sodelovanje, standarde za zagotavljanje kakovosti in standarde za </w:t>
            </w:r>
            <w:proofErr w:type="spellStart"/>
            <w:r>
              <w:rPr>
                <w:rFonts w:ascii="Arial" w:hAnsi="Arial" w:cs="Arial"/>
                <w:color w:val="000000"/>
                <w:sz w:val="18"/>
                <w:szCs w:val="18"/>
              </w:rPr>
              <w:t>okoljsko</w:t>
            </w:r>
            <w:proofErr w:type="spellEnd"/>
            <w:r>
              <w:rPr>
                <w:rFonts w:ascii="Arial" w:hAnsi="Arial" w:cs="Arial"/>
                <w:color w:val="000000"/>
                <w:sz w:val="18"/>
                <w:szCs w:val="18"/>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Pr>
                <w:rFonts w:ascii="Arial" w:hAnsi="Arial" w:cs="Arial"/>
                <w:color w:val="000000"/>
                <w:sz w:val="18"/>
                <w:szCs w:val="18"/>
              </w:rPr>
              <w:t>obidu</w:t>
            </w:r>
            <w:proofErr w:type="spellEnd"/>
            <w:r>
              <w:rPr>
                <w:rFonts w:ascii="Arial" w:hAnsi="Arial" w:cs="Arial"/>
                <w:color w:val="000000"/>
                <w:sz w:val="18"/>
                <w:szCs w:val="18"/>
              </w:rPr>
              <w:t xml:space="preserve"> določb tega zakona;</w:t>
            </w:r>
          </w:p>
        </w:tc>
      </w:tr>
    </w:tbl>
    <w:p w:rsidR="003F4DA6" w:rsidRDefault="003F4DA6"/>
    <w:tbl>
      <w:tblPr>
        <w:tblStyle w:val="NormalTablePHPDOCX"/>
        <w:tblW w:w="0" w:type="auto"/>
        <w:tblInd w:w="108" w:type="dxa"/>
        <w:tblLook w:val="04A0" w:firstRow="1" w:lastRow="0" w:firstColumn="1" w:lastColumn="0" w:noHBand="0" w:noVBand="1"/>
      </w:tblPr>
      <w:tblGrid>
        <w:gridCol w:w="5309"/>
      </w:tblGrid>
      <w:tr w:rsidR="003F4DA6">
        <w:tc>
          <w:tcPr>
            <w:tcW w:w="0" w:type="auto"/>
            <w:tcMar>
              <w:top w:w="0" w:type="auto"/>
              <w:bottom w:w="0" w:type="auto"/>
            </w:tcMar>
          </w:tcPr>
          <w:p w:rsidR="003F4DA6" w:rsidRDefault="00054C78" w:rsidP="00054C78">
            <w:pPr>
              <w:numPr>
                <w:ilvl w:val="0"/>
                <w:numId w:val="12"/>
              </w:numPr>
              <w:jc w:val="both"/>
              <w:rPr>
                <w:rFonts w:ascii="Arial" w:hAnsi="Arial" w:cs="Arial"/>
                <w:color w:val="000000"/>
                <w:sz w:val="18"/>
                <w:szCs w:val="18"/>
              </w:rPr>
            </w:pPr>
            <w:r>
              <w:rPr>
                <w:rFonts w:ascii="Arial" w:hAnsi="Arial" w:cs="Arial"/>
                <w:color w:val="000000"/>
                <w:sz w:val="18"/>
                <w:szCs w:val="18"/>
              </w:rPr>
              <w:t>če sprememba ne glede na njeno vrednost ni bistvena.</w:t>
            </w:r>
          </w:p>
        </w:tc>
      </w:tr>
    </w:tbl>
    <w:p w:rsidR="003F4DA6" w:rsidRDefault="00054C78">
      <w:pPr>
        <w:spacing w:before="225" w:after="225" w:line="240" w:lineRule="auto"/>
        <w:jc w:val="both"/>
      </w:pPr>
      <w:r>
        <w:rPr>
          <w:rFonts w:ascii="Arial" w:hAnsi="Arial" w:cs="Arial"/>
          <w:color w:val="000000"/>
          <w:sz w:val="18"/>
          <w:szCs w:val="18"/>
        </w:rPr>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rsidR="003F4DA6" w:rsidRDefault="00054C78">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3F4DA6">
        <w:tc>
          <w:tcPr>
            <w:tcW w:w="0" w:type="auto"/>
            <w:tcMar>
              <w:top w:w="0" w:type="auto"/>
              <w:bottom w:w="0" w:type="auto"/>
            </w:tcMar>
          </w:tcPr>
          <w:p w:rsidR="003F4DA6" w:rsidRDefault="00054C78" w:rsidP="00054C78">
            <w:pPr>
              <w:numPr>
                <w:ilvl w:val="0"/>
                <w:numId w:val="13"/>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rsidR="003F4DA6" w:rsidRDefault="00054C78" w:rsidP="00054C78">
            <w:pPr>
              <w:numPr>
                <w:ilvl w:val="0"/>
                <w:numId w:val="13"/>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rsidR="003F4DA6" w:rsidRDefault="00054C78" w:rsidP="00054C78">
            <w:pPr>
              <w:numPr>
                <w:ilvl w:val="0"/>
                <w:numId w:val="13"/>
              </w:numPr>
              <w:jc w:val="both"/>
              <w:rPr>
                <w:rFonts w:ascii="Arial" w:hAnsi="Arial" w:cs="Arial"/>
                <w:color w:val="000000"/>
                <w:sz w:val="18"/>
                <w:szCs w:val="18"/>
              </w:rPr>
            </w:pPr>
            <w:r>
              <w:rPr>
                <w:rFonts w:ascii="Arial" w:hAnsi="Arial" w:cs="Arial"/>
                <w:color w:val="000000"/>
                <w:sz w:val="18"/>
                <w:szCs w:val="18"/>
              </w:rPr>
              <w:lastRenderedPageBreak/>
              <w:t>zaradi spremembe je znatno razširjen obseg pogodbe o izvedbi javnega naročila;</w:t>
            </w:r>
          </w:p>
          <w:p w:rsidR="003F4DA6" w:rsidRDefault="00054C78" w:rsidP="00054C78">
            <w:pPr>
              <w:numPr>
                <w:ilvl w:val="0"/>
                <w:numId w:val="13"/>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rsidR="003F4DA6" w:rsidRDefault="003F4DA6"/>
    <w:tbl>
      <w:tblPr>
        <w:tblStyle w:val="NormalTablePHPDOCX"/>
        <w:tblW w:w="2500" w:type="pct"/>
        <w:tblInd w:w="108" w:type="dxa"/>
        <w:tblLook w:val="04A0" w:firstRow="1" w:lastRow="0" w:firstColumn="1" w:lastColumn="0" w:noHBand="0" w:noVBand="1"/>
      </w:tblPr>
      <w:tblGrid>
        <w:gridCol w:w="4535"/>
      </w:tblGrid>
      <w:tr w:rsidR="003F4DA6">
        <w:tc>
          <w:tcPr>
            <w:tcW w:w="0" w:type="auto"/>
            <w:shd w:val="clear" w:color="auto" w:fill="000000"/>
            <w:tcMar>
              <w:top w:w="150" w:type="dxa"/>
              <w:bottom w:w="150" w:type="dxa"/>
            </w:tcMar>
            <w:vAlign w:val="center"/>
          </w:tcPr>
          <w:p w:rsidR="003F4DA6" w:rsidRDefault="00054C78">
            <w:r>
              <w:rPr>
                <w:rFonts w:ascii="Arial" w:hAnsi="Arial" w:cs="Arial"/>
                <w:b/>
                <w:bCs/>
                <w:color w:val="FFFFFF"/>
                <w:position w:val="-2"/>
                <w:sz w:val="18"/>
                <w:szCs w:val="18"/>
                <w:shd w:val="clear" w:color="auto" w:fill="000000"/>
              </w:rPr>
              <w:t>12. Zaupnost ponudbene dokumentacije</w:t>
            </w:r>
          </w:p>
        </w:tc>
      </w:tr>
    </w:tbl>
    <w:p w:rsidR="003F4DA6" w:rsidRDefault="00054C78">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rsidR="003F4DA6" w:rsidRDefault="00054C78">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3F4DA6" w:rsidRDefault="00054C78">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3F4DA6" w:rsidRDefault="00054C78">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tbl>
      <w:tblPr>
        <w:tblStyle w:val="NormalTablePHPDOCX"/>
        <w:tblW w:w="2500" w:type="pct"/>
        <w:tblInd w:w="108" w:type="dxa"/>
        <w:tblLook w:val="04A0" w:firstRow="1" w:lastRow="0" w:firstColumn="1" w:lastColumn="0" w:noHBand="0" w:noVBand="1"/>
      </w:tblPr>
      <w:tblGrid>
        <w:gridCol w:w="4535"/>
      </w:tblGrid>
      <w:tr w:rsidR="003F4DA6">
        <w:tc>
          <w:tcPr>
            <w:tcW w:w="0" w:type="auto"/>
            <w:shd w:val="clear" w:color="auto" w:fill="000000"/>
            <w:tcMar>
              <w:top w:w="150" w:type="dxa"/>
              <w:bottom w:w="150" w:type="dxa"/>
            </w:tcMar>
            <w:vAlign w:val="center"/>
          </w:tcPr>
          <w:p w:rsidR="003F4DA6" w:rsidRDefault="00054C78">
            <w:r>
              <w:rPr>
                <w:rFonts w:ascii="Arial" w:hAnsi="Arial" w:cs="Arial"/>
                <w:b/>
                <w:bCs/>
                <w:color w:val="FFFFFF"/>
                <w:position w:val="-2"/>
                <w:sz w:val="18"/>
                <w:szCs w:val="18"/>
                <w:shd w:val="clear" w:color="auto" w:fill="000000"/>
              </w:rPr>
              <w:t>13. Način predložitve dokumentov v ponudbi</w:t>
            </w:r>
          </w:p>
        </w:tc>
      </w:tr>
    </w:tbl>
    <w:p w:rsidR="003F4DA6" w:rsidRDefault="00054C78">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3F4DA6">
        <w:tc>
          <w:tcPr>
            <w:tcW w:w="0" w:type="auto"/>
            <w:tcMar>
              <w:top w:w="0" w:type="auto"/>
              <w:bottom w:w="0" w:type="auto"/>
            </w:tcMar>
          </w:tcPr>
          <w:p w:rsidR="003F4DA6" w:rsidRDefault="00054C78" w:rsidP="00054C78">
            <w:pPr>
              <w:numPr>
                <w:ilvl w:val="0"/>
                <w:numId w:val="14"/>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rsidR="003F4DA6" w:rsidRDefault="00054C78" w:rsidP="00054C78">
            <w:pPr>
              <w:numPr>
                <w:ilvl w:val="0"/>
                <w:numId w:val="14"/>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rsidR="003F4DA6" w:rsidRDefault="00054C78" w:rsidP="00054C78">
            <w:pPr>
              <w:numPr>
                <w:ilvl w:val="0"/>
                <w:numId w:val="14"/>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rsidR="003F4DA6" w:rsidRDefault="00054C78">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3F4DA6" w:rsidRDefault="00054C78">
      <w:pPr>
        <w:spacing w:before="225" w:after="225" w:line="240" w:lineRule="auto"/>
        <w:jc w:val="both"/>
      </w:pPr>
      <w:r>
        <w:rPr>
          <w:rFonts w:ascii="Arial" w:hAnsi="Arial" w:cs="Arial"/>
          <w:color w:val="000000"/>
          <w:sz w:val="18"/>
          <w:szCs w:val="18"/>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3F4DA6" w:rsidRDefault="00054C78">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rsidR="003F4DA6" w:rsidRDefault="00054C78">
      <w:pPr>
        <w:spacing w:before="225" w:after="225" w:line="240" w:lineRule="auto"/>
        <w:jc w:val="both"/>
      </w:pPr>
      <w:r>
        <w:rPr>
          <w:rFonts w:ascii="Arial" w:hAnsi="Arial" w:cs="Arial"/>
          <w:color w:val="000000"/>
          <w:sz w:val="18"/>
          <w:szCs w:val="18"/>
        </w:rPr>
        <w:t xml:space="preserve">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w:t>
      </w:r>
      <w:r>
        <w:rPr>
          <w:rFonts w:ascii="Arial" w:hAnsi="Arial" w:cs="Arial"/>
          <w:color w:val="000000"/>
          <w:sz w:val="18"/>
          <w:szCs w:val="18"/>
        </w:rPr>
        <w:lastRenderedPageBreak/>
        <w:t>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3F4DA6">
        <w:tc>
          <w:tcPr>
            <w:tcW w:w="0" w:type="auto"/>
            <w:shd w:val="clear" w:color="auto" w:fill="000000"/>
            <w:tcMar>
              <w:top w:w="150" w:type="dxa"/>
              <w:bottom w:w="150" w:type="dxa"/>
            </w:tcMar>
            <w:vAlign w:val="center"/>
          </w:tcPr>
          <w:p w:rsidR="003F4DA6" w:rsidRDefault="00054C78">
            <w:r>
              <w:rPr>
                <w:rFonts w:ascii="Arial" w:hAnsi="Arial" w:cs="Arial"/>
                <w:b/>
                <w:bCs/>
                <w:color w:val="FFFFFF"/>
                <w:position w:val="-2"/>
                <w:sz w:val="18"/>
                <w:szCs w:val="18"/>
                <w:shd w:val="clear" w:color="auto" w:fill="000000"/>
              </w:rPr>
              <w:t>14. Veljavnost ponudbe</w:t>
            </w:r>
          </w:p>
        </w:tc>
      </w:tr>
    </w:tbl>
    <w:p w:rsidR="003F4DA6" w:rsidRDefault="00054C78">
      <w:pPr>
        <w:spacing w:before="225" w:after="225" w:line="240" w:lineRule="auto"/>
        <w:jc w:val="both"/>
      </w:pPr>
      <w:r>
        <w:rPr>
          <w:rFonts w:ascii="Arial" w:hAnsi="Arial" w:cs="Arial"/>
          <w:color w:val="000000"/>
          <w:sz w:val="18"/>
          <w:szCs w:val="18"/>
        </w:rPr>
        <w:t>Ponudba velja najmanj 75 dni od roka za predložitev ponudb. V primeru krajšega roka veljavnosti ponudbe se ponudba zavrne.</w:t>
      </w:r>
    </w:p>
    <w:p w:rsidR="003F4DA6" w:rsidRDefault="00054C78">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3F4DA6">
        <w:tc>
          <w:tcPr>
            <w:tcW w:w="0" w:type="auto"/>
            <w:shd w:val="clear" w:color="auto" w:fill="000000"/>
            <w:tcMar>
              <w:top w:w="150" w:type="dxa"/>
              <w:bottom w:w="150" w:type="dxa"/>
            </w:tcMar>
            <w:vAlign w:val="center"/>
          </w:tcPr>
          <w:p w:rsidR="003F4DA6" w:rsidRDefault="00054C78">
            <w:r>
              <w:rPr>
                <w:rFonts w:ascii="Arial" w:hAnsi="Arial" w:cs="Arial"/>
                <w:b/>
                <w:bCs/>
                <w:color w:val="FFFFFF"/>
                <w:position w:val="-2"/>
                <w:sz w:val="18"/>
                <w:szCs w:val="18"/>
                <w:shd w:val="clear" w:color="auto" w:fill="000000"/>
              </w:rPr>
              <w:t>15. Pravno varstvo</w:t>
            </w:r>
          </w:p>
        </w:tc>
      </w:tr>
    </w:tbl>
    <w:p w:rsidR="003F4DA6" w:rsidRDefault="00054C78">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w:t>
      </w:r>
    </w:p>
    <w:p w:rsidR="003F4DA6" w:rsidRDefault="00054C78">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3F4DA6" w:rsidRDefault="00054C78">
      <w:pPr>
        <w:spacing w:before="225" w:after="225" w:line="240" w:lineRule="auto"/>
        <w:jc w:val="both"/>
      </w:pPr>
      <w:r>
        <w:rPr>
          <w:rFonts w:ascii="Arial" w:hAnsi="Arial" w:cs="Arial"/>
          <w:color w:val="000000"/>
          <w:sz w:val="18"/>
          <w:szCs w:val="18"/>
        </w:rPr>
        <w:t>Zahtevek za revizijo mora vsebovati vse obvezne sestavine, kot jih določa 15. člen ZPVPJN. </w:t>
      </w:r>
    </w:p>
    <w:p w:rsidR="003F4DA6" w:rsidRDefault="00054C78">
      <w:pPr>
        <w:spacing w:before="225" w:after="225" w:line="240" w:lineRule="auto"/>
        <w:jc w:val="both"/>
      </w:pPr>
      <w:r>
        <w:rPr>
          <w:rFonts w:ascii="Arial" w:hAnsi="Arial" w:cs="Arial"/>
          <w:color w:val="000000"/>
          <w:sz w:val="18"/>
          <w:szCs w:val="18"/>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3F4DA6" w:rsidRDefault="00054C78">
      <w:pPr>
        <w:spacing w:before="225" w:after="225" w:line="240" w:lineRule="auto"/>
        <w:jc w:val="both"/>
      </w:pPr>
      <w:r>
        <w:rPr>
          <w:rFonts w:ascii="Arial" w:hAnsi="Arial" w:cs="Arial"/>
          <w:color w:val="000000"/>
          <w:sz w:val="18"/>
          <w:szCs w:val="18"/>
        </w:rPr>
        <w:t>Vlagatelj mora zahtevku za revizijo zoper vsebino razpisne dokumentacije ali vsebino objave priložiti potrdilo o plačilu takse v višini 3.500,00 EUR.</w:t>
      </w:r>
    </w:p>
    <w:p w:rsidR="003F4DA6" w:rsidRDefault="00054C78">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w:t>
      </w:r>
    </w:p>
    <w:p w:rsidR="003F4DA6" w:rsidRDefault="00054C78">
      <w:pPr>
        <w:spacing w:before="225" w:after="225" w:line="240" w:lineRule="auto"/>
        <w:jc w:val="both"/>
      </w:pPr>
      <w:r>
        <w:rPr>
          <w:rFonts w:ascii="Arial" w:hAnsi="Arial" w:cs="Arial"/>
          <w:color w:val="000000"/>
          <w:sz w:val="18"/>
          <w:szCs w:val="18"/>
        </w:rPr>
        <w:t>http://www.djn.mju.gov.si/sistem-javnega-narocanja/pravno-varstvo</w:t>
      </w:r>
    </w:p>
    <w:p w:rsidR="003F4DA6" w:rsidRDefault="00054C78">
      <w:pPr>
        <w:spacing w:before="225" w:after="225" w:line="240" w:lineRule="auto"/>
        <w:jc w:val="both"/>
      </w:pPr>
      <w:r>
        <w:rPr>
          <w:rFonts w:ascii="Arial" w:hAnsi="Arial" w:cs="Arial"/>
          <w:color w:val="000000"/>
          <w:sz w:val="18"/>
          <w:szCs w:val="18"/>
        </w:rPr>
        <w:t>Zahtevek za revizijo se vloži pisno neposredno pri naročniku, po pošti priporočeno ali priporočeno s povratnico. Vlagatelj mora kopijo zahtevka za revizijo hkrati posredovati ministrstvu, pristojnemu za javna naročila.</w:t>
      </w:r>
    </w:p>
    <w:p w:rsidR="003F4DA6" w:rsidRDefault="00054C78">
      <w:pPr>
        <w:spacing w:before="225" w:after="225" w:line="240" w:lineRule="auto"/>
        <w:jc w:val="both"/>
      </w:pPr>
      <w:r>
        <w:rPr>
          <w:rFonts w:ascii="Arial" w:hAnsi="Arial" w:cs="Arial"/>
          <w:color w:val="000000"/>
          <w:sz w:val="18"/>
          <w:szCs w:val="18"/>
        </w:rPr>
        <w:t>Zahtevek za revizijo se lahko vloži v roku iz 25. člena ZPVPJN.</w:t>
      </w:r>
    </w:p>
    <w:p w:rsidR="003F4DA6" w:rsidRDefault="00054C78">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3F4DA6">
        <w:tc>
          <w:tcPr>
            <w:tcW w:w="0" w:type="auto"/>
            <w:shd w:val="clear" w:color="auto" w:fill="000000"/>
            <w:tcMar>
              <w:top w:w="150" w:type="dxa"/>
              <w:bottom w:w="150" w:type="dxa"/>
            </w:tcMar>
            <w:vAlign w:val="center"/>
          </w:tcPr>
          <w:p w:rsidR="003F4DA6" w:rsidRDefault="00054C78">
            <w:r>
              <w:rPr>
                <w:rFonts w:ascii="Arial" w:hAnsi="Arial" w:cs="Arial"/>
                <w:b/>
                <w:bCs/>
                <w:color w:val="FFFFFF"/>
                <w:position w:val="-2"/>
                <w:sz w:val="18"/>
                <w:szCs w:val="18"/>
                <w:shd w:val="clear" w:color="auto" w:fill="000000"/>
              </w:rPr>
              <w:t>16. Predložitev vzorcev</w:t>
            </w:r>
          </w:p>
        </w:tc>
      </w:tr>
    </w:tbl>
    <w:p w:rsidR="003F4DA6" w:rsidRDefault="00054C78">
      <w:pPr>
        <w:spacing w:before="225" w:after="225" w:line="240" w:lineRule="auto"/>
        <w:jc w:val="both"/>
      </w:pPr>
      <w:r>
        <w:rPr>
          <w:rFonts w:ascii="Arial" w:hAnsi="Arial" w:cs="Arial"/>
          <w:color w:val="000000"/>
          <w:sz w:val="18"/>
          <w:szCs w:val="18"/>
        </w:rPr>
        <w:t>Naročnik si pridržuje pravico, da od ponudnikov po ocenitvi prejetih ponudb in pred izdajo odločitve o izbiri, zahteva vzorce posameznih artiklov. Po pregledu in testiranju vzorcev bo ob predpostavki, da vzorci ustrezajo zahtevam naročnika, izdal odločitev o izbiri.</w:t>
      </w:r>
    </w:p>
    <w:tbl>
      <w:tblPr>
        <w:tblStyle w:val="NormalTablePHPDOCX"/>
        <w:tblW w:w="2500" w:type="pct"/>
        <w:tblInd w:w="108" w:type="dxa"/>
        <w:tblLook w:val="04A0" w:firstRow="1" w:lastRow="0" w:firstColumn="1" w:lastColumn="0" w:noHBand="0" w:noVBand="1"/>
      </w:tblPr>
      <w:tblGrid>
        <w:gridCol w:w="4535"/>
      </w:tblGrid>
      <w:tr w:rsidR="003F4DA6">
        <w:tc>
          <w:tcPr>
            <w:tcW w:w="0" w:type="auto"/>
            <w:shd w:val="clear" w:color="auto" w:fill="000000"/>
            <w:tcMar>
              <w:top w:w="150" w:type="dxa"/>
              <w:bottom w:w="150" w:type="dxa"/>
            </w:tcMar>
            <w:vAlign w:val="center"/>
          </w:tcPr>
          <w:p w:rsidR="003F4DA6" w:rsidRDefault="00054C78">
            <w:r>
              <w:rPr>
                <w:rFonts w:ascii="Arial" w:hAnsi="Arial" w:cs="Arial"/>
                <w:b/>
                <w:bCs/>
                <w:color w:val="FFFFFF"/>
                <w:position w:val="-2"/>
                <w:sz w:val="18"/>
                <w:szCs w:val="18"/>
                <w:shd w:val="clear" w:color="auto" w:fill="000000"/>
              </w:rPr>
              <w:t>17. Dostava naročenega blaga</w:t>
            </w:r>
          </w:p>
        </w:tc>
      </w:tr>
    </w:tbl>
    <w:p w:rsidR="003F4DA6" w:rsidRDefault="00054C78">
      <w:pPr>
        <w:spacing w:before="225" w:after="225" w:line="240" w:lineRule="auto"/>
        <w:jc w:val="both"/>
      </w:pPr>
      <w:r>
        <w:rPr>
          <w:rFonts w:ascii="Arial" w:hAnsi="Arial" w:cs="Arial"/>
          <w:color w:val="000000"/>
          <w:sz w:val="18"/>
          <w:szCs w:val="18"/>
        </w:rPr>
        <w:lastRenderedPageBreak/>
        <w:t xml:space="preserve">Naročnik bo blago naročal preko e-pošte ali </w:t>
      </w:r>
      <w:proofErr w:type="spellStart"/>
      <w:r>
        <w:rPr>
          <w:rFonts w:ascii="Arial" w:hAnsi="Arial" w:cs="Arial"/>
          <w:color w:val="000000"/>
          <w:sz w:val="18"/>
          <w:szCs w:val="18"/>
        </w:rPr>
        <w:t>fax</w:t>
      </w:r>
      <w:proofErr w:type="spellEnd"/>
      <w:r>
        <w:rPr>
          <w:rFonts w:ascii="Arial" w:hAnsi="Arial" w:cs="Arial"/>
          <w:color w:val="000000"/>
          <w:sz w:val="18"/>
          <w:szCs w:val="18"/>
        </w:rPr>
        <w:t>-a, ob delavnikih, najkasneje do 15.00 ure.</w:t>
      </w:r>
    </w:p>
    <w:p w:rsidR="003F4DA6" w:rsidRDefault="00054C78">
      <w:pPr>
        <w:spacing w:before="225" w:after="225" w:line="240" w:lineRule="auto"/>
        <w:jc w:val="both"/>
      </w:pPr>
      <w:r>
        <w:rPr>
          <w:rFonts w:ascii="Arial" w:hAnsi="Arial" w:cs="Arial"/>
          <w:color w:val="000000"/>
          <w:sz w:val="18"/>
          <w:szCs w:val="18"/>
        </w:rPr>
        <w:t>Naročnik od ponudnika zahteva, da naročeno blago dostavlja na posamezne lokacije naročnika, in sicer:</w:t>
      </w:r>
    </w:p>
    <w:p w:rsidR="003F4DA6" w:rsidRDefault="00054C78">
      <w:pPr>
        <w:spacing w:before="225" w:after="225" w:line="240" w:lineRule="auto"/>
        <w:jc w:val="both"/>
      </w:pPr>
      <w:r>
        <w:rPr>
          <w:rFonts w:ascii="Arial" w:hAnsi="Arial" w:cs="Arial"/>
          <w:color w:val="000000"/>
          <w:sz w:val="18"/>
          <w:szCs w:val="18"/>
        </w:rPr>
        <w:t xml:space="preserve">- Dom upokojencev Ptuj, </w:t>
      </w:r>
      <w:proofErr w:type="spellStart"/>
      <w:r>
        <w:rPr>
          <w:rFonts w:ascii="Arial" w:hAnsi="Arial" w:cs="Arial"/>
          <w:color w:val="000000"/>
          <w:sz w:val="18"/>
          <w:szCs w:val="18"/>
        </w:rPr>
        <w:t>Volkmerjeva</w:t>
      </w:r>
      <w:proofErr w:type="spellEnd"/>
      <w:r>
        <w:rPr>
          <w:rFonts w:ascii="Arial" w:hAnsi="Arial" w:cs="Arial"/>
          <w:color w:val="000000"/>
          <w:sz w:val="18"/>
          <w:szCs w:val="18"/>
        </w:rPr>
        <w:t xml:space="preserve"> cesta 10, 2250 Ptuj,</w:t>
      </w:r>
    </w:p>
    <w:p w:rsidR="003F4DA6" w:rsidRDefault="00054C78">
      <w:pPr>
        <w:spacing w:before="225" w:after="225" w:line="240" w:lineRule="auto"/>
        <w:jc w:val="both"/>
      </w:pPr>
      <w:r>
        <w:rPr>
          <w:rFonts w:ascii="Arial" w:hAnsi="Arial" w:cs="Arial"/>
          <w:color w:val="000000"/>
          <w:sz w:val="18"/>
          <w:szCs w:val="18"/>
        </w:rPr>
        <w:t>- Dom Ptuj, enota Muretinci, Muretinci 45a, 2272 Gorišnica,</w:t>
      </w:r>
    </w:p>
    <w:p w:rsidR="003F4DA6" w:rsidRDefault="00054C78">
      <w:pPr>
        <w:spacing w:before="225" w:after="225" w:line="240" w:lineRule="auto"/>
        <w:jc w:val="both"/>
      </w:pPr>
      <w:r>
        <w:rPr>
          <w:rFonts w:ascii="Arial" w:hAnsi="Arial" w:cs="Arial"/>
          <w:color w:val="000000"/>
          <w:sz w:val="18"/>
          <w:szCs w:val="18"/>
        </w:rPr>
        <w:t>- Dom Ptuj, enota Kidričevo, Kajuhova ulica 2, 2325 Kidričevo,</w:t>
      </w:r>
    </w:p>
    <w:p w:rsidR="003F4DA6" w:rsidRDefault="00054C78">
      <w:pPr>
        <w:spacing w:before="225" w:after="225" w:line="240" w:lineRule="auto"/>
        <w:jc w:val="both"/>
      </w:pPr>
      <w:r>
        <w:rPr>
          <w:rFonts w:ascii="Arial" w:hAnsi="Arial" w:cs="Arial"/>
          <w:color w:val="000000"/>
          <w:sz w:val="18"/>
          <w:szCs w:val="18"/>
        </w:rPr>
        <w:t>- Dom Ptuj, enota Juršinci, Juršinci 19d, 2256 Juršinci,</w:t>
      </w:r>
    </w:p>
    <w:p w:rsidR="003F4DA6" w:rsidRDefault="00054C78">
      <w:pPr>
        <w:spacing w:before="225" w:after="225" w:line="240" w:lineRule="auto"/>
        <w:jc w:val="both"/>
      </w:pPr>
      <w:r>
        <w:rPr>
          <w:rFonts w:ascii="Arial" w:hAnsi="Arial" w:cs="Arial"/>
          <w:color w:val="000000"/>
          <w:sz w:val="18"/>
          <w:szCs w:val="18"/>
        </w:rPr>
        <w:t>- Dom Ptuj, enota Koper, Oljčna pot 65, 6000 Koper,</w:t>
      </w:r>
    </w:p>
    <w:p w:rsidR="003F4DA6" w:rsidRDefault="00552EF4">
      <w:pPr>
        <w:spacing w:before="225" w:after="225" w:line="240" w:lineRule="auto"/>
        <w:jc w:val="both"/>
      </w:pPr>
      <w:r>
        <w:rPr>
          <w:rFonts w:ascii="Arial" w:hAnsi="Arial" w:cs="Arial"/>
          <w:color w:val="000000"/>
          <w:sz w:val="18"/>
          <w:szCs w:val="18"/>
        </w:rPr>
        <w:t>v roku 3</w:t>
      </w:r>
      <w:r w:rsidR="00054C78">
        <w:rPr>
          <w:rFonts w:ascii="Arial" w:hAnsi="Arial" w:cs="Arial"/>
          <w:color w:val="000000"/>
          <w:sz w:val="18"/>
          <w:szCs w:val="18"/>
        </w:rPr>
        <w:t xml:space="preserve"> delovnih dni od oddanega naročila</w:t>
      </w:r>
      <w:r>
        <w:rPr>
          <w:rFonts w:ascii="Arial" w:hAnsi="Arial" w:cs="Arial"/>
          <w:color w:val="000000"/>
          <w:sz w:val="18"/>
          <w:szCs w:val="18"/>
        </w:rPr>
        <w:t>, in sicer med 9.00 in 10.00 uro</w:t>
      </w:r>
      <w:r w:rsidR="00054C78">
        <w:rPr>
          <w:rFonts w:ascii="Arial" w:hAnsi="Arial" w:cs="Arial"/>
          <w:color w:val="000000"/>
          <w:sz w:val="18"/>
          <w:szCs w:val="18"/>
        </w:rPr>
        <w:t>. Za urgentna naročila je dobavitelj dolžan naročeno blago dostaviti v roku 24 ur od oddanega naročila.</w:t>
      </w:r>
    </w:p>
    <w:tbl>
      <w:tblPr>
        <w:tblStyle w:val="NormalTablePHPDOCX"/>
        <w:tblW w:w="2500" w:type="pct"/>
        <w:tblInd w:w="108" w:type="dxa"/>
        <w:tblLook w:val="04A0" w:firstRow="1" w:lastRow="0" w:firstColumn="1" w:lastColumn="0" w:noHBand="0" w:noVBand="1"/>
      </w:tblPr>
      <w:tblGrid>
        <w:gridCol w:w="4535"/>
      </w:tblGrid>
      <w:tr w:rsidR="003F4DA6">
        <w:tc>
          <w:tcPr>
            <w:tcW w:w="0" w:type="auto"/>
            <w:shd w:val="clear" w:color="auto" w:fill="000000"/>
            <w:tcMar>
              <w:top w:w="150" w:type="dxa"/>
              <w:bottom w:w="150" w:type="dxa"/>
            </w:tcMar>
            <w:vAlign w:val="center"/>
          </w:tcPr>
          <w:p w:rsidR="003F4DA6" w:rsidRDefault="00054C78">
            <w:r>
              <w:rPr>
                <w:rFonts w:ascii="Arial" w:hAnsi="Arial" w:cs="Arial"/>
                <w:b/>
                <w:bCs/>
                <w:color w:val="FFFFFF"/>
                <w:position w:val="-2"/>
                <w:sz w:val="18"/>
                <w:szCs w:val="18"/>
                <w:shd w:val="clear" w:color="auto" w:fill="000000"/>
              </w:rPr>
              <w:t>18. Pridržano javno naročilo</w:t>
            </w:r>
          </w:p>
        </w:tc>
      </w:tr>
    </w:tbl>
    <w:p w:rsidR="003F4DA6" w:rsidRDefault="00054C78">
      <w:pPr>
        <w:spacing w:before="225" w:after="225" w:line="240" w:lineRule="auto"/>
        <w:jc w:val="both"/>
      </w:pPr>
      <w:r>
        <w:rPr>
          <w:rFonts w:ascii="Arial" w:hAnsi="Arial" w:cs="Arial"/>
          <w:color w:val="000000"/>
          <w:sz w:val="18"/>
          <w:szCs w:val="18"/>
        </w:rPr>
        <w:t xml:space="preserve">Naročnik v postopku javnega naročila za sklop 3 - papirna galanterija vabi k sodelovanju na podlagi 31. člena ZJN-3 le invalidska podjetja in zaposlitvene centre, kot jih določa zakon, ki ureja zaposlitveno rehabilitacijo in zaposlovanje invalidov. V tem primeru lahko skladno z določili 31. člena ZJN-3 gospodarski subjekt odda del javnega naročila v </w:t>
      </w:r>
      <w:proofErr w:type="spellStart"/>
      <w:r>
        <w:rPr>
          <w:rFonts w:ascii="Arial" w:hAnsi="Arial" w:cs="Arial"/>
          <w:color w:val="000000"/>
          <w:sz w:val="18"/>
          <w:szCs w:val="18"/>
        </w:rPr>
        <w:t>podizvajanje</w:t>
      </w:r>
      <w:proofErr w:type="spellEnd"/>
      <w:r>
        <w:rPr>
          <w:rFonts w:ascii="Arial" w:hAnsi="Arial" w:cs="Arial"/>
          <w:color w:val="000000"/>
          <w:sz w:val="18"/>
          <w:szCs w:val="18"/>
        </w:rPr>
        <w:t xml:space="preserve"> le invalidskim podjetjem in zaposlitvenim centrom, kot jih določa zakon, ki ureja zaposlitveno rehabilitacijo in zaposlovanje invalidov.</w:t>
      </w:r>
    </w:p>
    <w:p w:rsidR="003F4DA6" w:rsidRDefault="003F4DA6">
      <w:pPr>
        <w:sectPr w:rsidR="003F4DA6" w:rsidSect="00D931BF">
          <w:pgSz w:w="11906" w:h="16838"/>
          <w:pgMar w:top="1418" w:right="1418" w:bottom="1418" w:left="1418" w:header="567" w:footer="680" w:gutter="0"/>
          <w:cols w:space="708"/>
          <w:docGrid w:linePitch="360"/>
        </w:sectPr>
      </w:pPr>
    </w:p>
    <w:p w:rsidR="00C25086" w:rsidRPr="00A820C7" w:rsidRDefault="00054C78"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rsidR="00C25086" w:rsidRDefault="00324EBC" w:rsidP="00C25086">
      <w:pPr>
        <w:rPr>
          <w:rFonts w:ascii="Arial" w:hAnsi="Arial" w:cs="Arial"/>
          <w:sz w:val="18"/>
          <w:szCs w:val="18"/>
        </w:rPr>
      </w:pPr>
    </w:p>
    <w:p w:rsidR="003F4DA6" w:rsidRDefault="00054C78">
      <w:pPr>
        <w:spacing w:before="225" w:after="225" w:line="240" w:lineRule="auto"/>
        <w:jc w:val="both"/>
      </w:pPr>
      <w:r>
        <w:rPr>
          <w:rFonts w:ascii="Arial" w:hAnsi="Arial" w:cs="Arial"/>
          <w:b/>
          <w:bCs/>
          <w:color w:val="000000"/>
          <w:sz w:val="18"/>
          <w:szCs w:val="18"/>
        </w:rPr>
        <w:t>Merila, ki veljajo za vse sklope razen, če je določeno drugače.</w:t>
      </w:r>
    </w:p>
    <w:tbl>
      <w:tblPr>
        <w:tblStyle w:val="NormalTablePHPDOCX"/>
        <w:tblW w:w="2500" w:type="pct"/>
        <w:tblInd w:w="108" w:type="dxa"/>
        <w:tblLook w:val="04A0" w:firstRow="1" w:lastRow="0" w:firstColumn="1" w:lastColumn="0" w:noHBand="0" w:noVBand="1"/>
      </w:tblPr>
      <w:tblGrid>
        <w:gridCol w:w="4535"/>
      </w:tblGrid>
      <w:tr w:rsidR="003F4DA6">
        <w:tc>
          <w:tcPr>
            <w:tcW w:w="0" w:type="auto"/>
            <w:tcBorders>
              <w:top w:val="single" w:sz="25" w:space="0" w:color="000000"/>
              <w:bottom w:val="single" w:sz="25" w:space="0" w:color="000000"/>
            </w:tcBorders>
            <w:shd w:val="clear" w:color="auto" w:fill="000000"/>
            <w:tcMar>
              <w:top w:w="75" w:type="dxa"/>
              <w:bottom w:w="75" w:type="dxa"/>
            </w:tcMar>
            <w:vAlign w:val="center"/>
          </w:tcPr>
          <w:p w:rsidR="003F4DA6" w:rsidRDefault="00054C78">
            <w:r>
              <w:rPr>
                <w:rFonts w:ascii="Arial" w:hAnsi="Arial" w:cs="Arial"/>
                <w:b/>
                <w:bCs/>
                <w:color w:val="FFFFFF"/>
                <w:position w:val="-3"/>
                <w:sz w:val="20"/>
                <w:szCs w:val="20"/>
                <w:shd w:val="clear" w:color="auto" w:fill="000000"/>
              </w:rPr>
              <w:t>Sklop 1: HIGIENSKI MATERIAL</w:t>
            </w:r>
          </w:p>
        </w:tc>
      </w:tr>
    </w:tbl>
    <w:p w:rsidR="003F4DA6" w:rsidRDefault="00054C78">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rsidR="003F4DA6" w:rsidRDefault="00054C78">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3F4DA6">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rPr>
              <w:t>Naročnik bo oddal javno naročilo na podlagi ekonomsko najugodnejše ponudbe, ob uporabi merila cena. Naročnik bo ocenil samo dopustne ponudbe.</w:t>
            </w:r>
          </w:p>
          <w:p w:rsidR="003F4DA6" w:rsidRDefault="00054C78">
            <w:pPr>
              <w:spacing w:before="135" w:after="135"/>
              <w:jc w:val="both"/>
              <w:textAlignment w:val="center"/>
            </w:pPr>
            <w:r>
              <w:rPr>
                <w:rFonts w:ascii="Arial" w:hAnsi="Arial" w:cs="Arial"/>
                <w:color w:val="000000"/>
                <w:position w:val="-2"/>
                <w:sz w:val="18"/>
                <w:szCs w:val="18"/>
              </w:rPr>
              <w:t>Za naročnika ekonomsko najugodnejša ponudba po merilu cena pomeni ponudbo, ki je dopustna in katere skupna končna ponudbena vrednost brez DDV (skupna končna ponudbena vrednost za obdobje oddaje naročila – 48 mesecev) je najnižja.</w:t>
            </w:r>
          </w:p>
        </w:tc>
      </w:tr>
    </w:tbl>
    <w:p w:rsidR="003F4DA6" w:rsidRDefault="00054C78">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tbl>
      <w:tblPr>
        <w:tblStyle w:val="NormalTablePHPDOCX"/>
        <w:tblW w:w="2500" w:type="pct"/>
        <w:tblInd w:w="108" w:type="dxa"/>
        <w:tblLook w:val="04A0" w:firstRow="1" w:lastRow="0" w:firstColumn="1" w:lastColumn="0" w:noHBand="0" w:noVBand="1"/>
      </w:tblPr>
      <w:tblGrid>
        <w:gridCol w:w="4535"/>
      </w:tblGrid>
      <w:tr w:rsidR="003F4DA6">
        <w:tc>
          <w:tcPr>
            <w:tcW w:w="0" w:type="auto"/>
            <w:tcBorders>
              <w:top w:val="single" w:sz="25" w:space="0" w:color="000000"/>
              <w:bottom w:val="single" w:sz="25" w:space="0" w:color="000000"/>
            </w:tcBorders>
            <w:shd w:val="clear" w:color="auto" w:fill="000000"/>
            <w:tcMar>
              <w:top w:w="75" w:type="dxa"/>
              <w:bottom w:w="75" w:type="dxa"/>
            </w:tcMar>
            <w:vAlign w:val="center"/>
          </w:tcPr>
          <w:p w:rsidR="003F4DA6" w:rsidRDefault="00054C78">
            <w:r>
              <w:rPr>
                <w:rFonts w:ascii="Arial" w:hAnsi="Arial" w:cs="Arial"/>
                <w:b/>
                <w:bCs/>
                <w:color w:val="FFFFFF"/>
                <w:position w:val="-3"/>
                <w:sz w:val="20"/>
                <w:szCs w:val="20"/>
                <w:shd w:val="clear" w:color="auto" w:fill="000000"/>
              </w:rPr>
              <w:t>Sklop 2: OKOLJU PRIJAZNA PRALNA IN ČISTILNA SREDSTVA</w:t>
            </w:r>
          </w:p>
        </w:tc>
      </w:tr>
    </w:tbl>
    <w:p w:rsidR="003F4DA6" w:rsidRDefault="00054C78">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rsidR="003F4DA6" w:rsidRDefault="00054C78">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3F4DA6">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rPr>
              <w:t>Naročnik bo oddal javno naročilo na podlagi ekonomsko najugodnejše ponudbe, ob uporabi merila cena. Naročnik bo ocenil samo dopustne ponudbe.</w:t>
            </w:r>
          </w:p>
          <w:p w:rsidR="003F4DA6" w:rsidRDefault="00054C78">
            <w:pPr>
              <w:spacing w:before="135" w:after="135"/>
              <w:jc w:val="both"/>
              <w:textAlignment w:val="center"/>
            </w:pPr>
            <w:r>
              <w:rPr>
                <w:rFonts w:ascii="Arial" w:hAnsi="Arial" w:cs="Arial"/>
                <w:color w:val="000000"/>
                <w:position w:val="-2"/>
                <w:sz w:val="18"/>
                <w:szCs w:val="18"/>
              </w:rPr>
              <w:t>Za naročnika ekonomsko najugodnejša ponudba po merilu cena pomeni ponudbo, ki je dopustna in katere skupna končna ponudbena vrednost brez DDV (skupna končna ponudbena vrednost za obdobje oddaje naročila – 48 mesecev) je najnižja.</w:t>
            </w:r>
          </w:p>
        </w:tc>
      </w:tr>
    </w:tbl>
    <w:p w:rsidR="003F4DA6" w:rsidRDefault="00054C78">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tbl>
      <w:tblPr>
        <w:tblStyle w:val="NormalTablePHPDOCX"/>
        <w:tblW w:w="2500" w:type="pct"/>
        <w:tblInd w:w="108" w:type="dxa"/>
        <w:tblLook w:val="04A0" w:firstRow="1" w:lastRow="0" w:firstColumn="1" w:lastColumn="0" w:noHBand="0" w:noVBand="1"/>
      </w:tblPr>
      <w:tblGrid>
        <w:gridCol w:w="4535"/>
      </w:tblGrid>
      <w:tr w:rsidR="003F4DA6">
        <w:tc>
          <w:tcPr>
            <w:tcW w:w="0" w:type="auto"/>
            <w:tcBorders>
              <w:top w:val="single" w:sz="25" w:space="0" w:color="000000"/>
              <w:bottom w:val="single" w:sz="25" w:space="0" w:color="000000"/>
            </w:tcBorders>
            <w:shd w:val="clear" w:color="auto" w:fill="000000"/>
            <w:tcMar>
              <w:top w:w="75" w:type="dxa"/>
              <w:bottom w:w="75" w:type="dxa"/>
            </w:tcMar>
            <w:vAlign w:val="center"/>
          </w:tcPr>
          <w:p w:rsidR="003F4DA6" w:rsidRDefault="00054C78">
            <w:r>
              <w:rPr>
                <w:rFonts w:ascii="Arial" w:hAnsi="Arial" w:cs="Arial"/>
                <w:b/>
                <w:bCs/>
                <w:color w:val="FFFFFF"/>
                <w:position w:val="-3"/>
                <w:sz w:val="20"/>
                <w:szCs w:val="20"/>
                <w:shd w:val="clear" w:color="auto" w:fill="000000"/>
              </w:rPr>
              <w:t>Sklop 3: OKOLJU PRIJAZNA PAPIRNA GALANTERIJA</w:t>
            </w:r>
          </w:p>
        </w:tc>
      </w:tr>
    </w:tbl>
    <w:p w:rsidR="003F4DA6" w:rsidRDefault="00054C78">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rsidR="003F4DA6" w:rsidRDefault="00054C78">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3F4DA6">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roofErr w:type="spellStart"/>
            <w:r>
              <w:rPr>
                <w:rFonts w:ascii="Arial" w:hAnsi="Arial" w:cs="Arial"/>
                <w:color w:val="000000"/>
                <w:position w:val="-2"/>
                <w:sz w:val="18"/>
                <w:szCs w:val="18"/>
              </w:rPr>
              <w:lastRenderedPageBreak/>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rPr>
              <w:t>Naročnik bo oddal javno naročilo na podlagi ekonomsko najugodnejše ponudbe, ob uporabi merila cena. Naročnik bo ocenil samo dopustne ponudbe.</w:t>
            </w:r>
          </w:p>
          <w:p w:rsidR="003F4DA6" w:rsidRDefault="00054C78">
            <w:pPr>
              <w:spacing w:before="135" w:after="135"/>
              <w:jc w:val="both"/>
              <w:textAlignment w:val="center"/>
            </w:pPr>
            <w:r>
              <w:rPr>
                <w:rFonts w:ascii="Arial" w:hAnsi="Arial" w:cs="Arial"/>
                <w:color w:val="000000"/>
                <w:position w:val="-2"/>
                <w:sz w:val="18"/>
                <w:szCs w:val="18"/>
              </w:rPr>
              <w:t>Za naročnika ekonomsko najugodnejša ponudba po merilu cena pomeni ponudbo, ki je dopustna in katere skupna končna ponudbena vrednost brez DDV (skupna končna ponudbena vrednost za obdobje oddaje naročila – 48 mesecev) je najnižja.</w:t>
            </w:r>
          </w:p>
        </w:tc>
      </w:tr>
    </w:tbl>
    <w:p w:rsidR="003F4DA6" w:rsidRDefault="00054C78">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tbl>
      <w:tblPr>
        <w:tblStyle w:val="NormalTablePHPDOCX"/>
        <w:tblW w:w="2500" w:type="pct"/>
        <w:tblInd w:w="108" w:type="dxa"/>
        <w:tblLook w:val="04A0" w:firstRow="1" w:lastRow="0" w:firstColumn="1" w:lastColumn="0" w:noHBand="0" w:noVBand="1"/>
      </w:tblPr>
      <w:tblGrid>
        <w:gridCol w:w="4535"/>
      </w:tblGrid>
      <w:tr w:rsidR="003F4DA6">
        <w:tc>
          <w:tcPr>
            <w:tcW w:w="0" w:type="auto"/>
            <w:tcBorders>
              <w:top w:val="single" w:sz="25" w:space="0" w:color="000000"/>
              <w:bottom w:val="single" w:sz="25" w:space="0" w:color="000000"/>
            </w:tcBorders>
            <w:shd w:val="clear" w:color="auto" w:fill="000000"/>
            <w:tcMar>
              <w:top w:w="75" w:type="dxa"/>
              <w:bottom w:w="75" w:type="dxa"/>
            </w:tcMar>
            <w:vAlign w:val="center"/>
          </w:tcPr>
          <w:p w:rsidR="003F4DA6" w:rsidRDefault="00054C78">
            <w:r>
              <w:rPr>
                <w:rFonts w:ascii="Arial" w:hAnsi="Arial" w:cs="Arial"/>
                <w:b/>
                <w:bCs/>
                <w:color w:val="FFFFFF"/>
                <w:position w:val="-3"/>
                <w:sz w:val="20"/>
                <w:szCs w:val="20"/>
                <w:shd w:val="clear" w:color="auto" w:fill="000000"/>
              </w:rPr>
              <w:t>Sklop 4: IZDELKI ZA OSEBNO HIGIENO</w:t>
            </w:r>
          </w:p>
        </w:tc>
      </w:tr>
    </w:tbl>
    <w:p w:rsidR="003F4DA6" w:rsidRDefault="00054C78">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rsidR="003F4DA6" w:rsidRDefault="00054C78">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3F4DA6">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rPr>
              <w:t>Naročnik bo oddal javno naročilo na podlagi ekonomsko najugodnejše ponudbe, ob uporabi merila cena. Naročnik bo ocenil samo dopustne ponudbe.</w:t>
            </w:r>
          </w:p>
          <w:p w:rsidR="003F4DA6" w:rsidRDefault="00054C78">
            <w:pPr>
              <w:spacing w:before="135" w:after="135"/>
              <w:jc w:val="both"/>
              <w:textAlignment w:val="center"/>
            </w:pPr>
            <w:r>
              <w:rPr>
                <w:rFonts w:ascii="Arial" w:hAnsi="Arial" w:cs="Arial"/>
                <w:color w:val="000000"/>
                <w:position w:val="-2"/>
                <w:sz w:val="18"/>
                <w:szCs w:val="18"/>
              </w:rPr>
              <w:t>Za naročnika ekonomsko najugodnejša ponudba po merilu cena pomeni ponudbo, ki je dopustna in katere skupna končna ponudbena vrednost brez DDV (skupna končna ponudbena vrednost za obdobje oddaje naročila – 48 mesecev) je najnižja.</w:t>
            </w:r>
          </w:p>
        </w:tc>
      </w:tr>
    </w:tbl>
    <w:p w:rsidR="003F4DA6" w:rsidRDefault="00054C78">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rsidR="00AE10BA" w:rsidRPr="00C25086" w:rsidRDefault="00324EBC" w:rsidP="00C25086"/>
    <w:p w:rsidR="003F4DA6" w:rsidRDefault="003F4DA6">
      <w:pPr>
        <w:sectPr w:rsidR="003F4DA6" w:rsidSect="00D931BF">
          <w:pgSz w:w="11906" w:h="16838"/>
          <w:pgMar w:top="1418" w:right="1418" w:bottom="1418" w:left="1418" w:header="567" w:footer="680" w:gutter="0"/>
          <w:cols w:space="708"/>
          <w:docGrid w:linePitch="360"/>
        </w:sectPr>
      </w:pPr>
    </w:p>
    <w:p w:rsidR="006975C6" w:rsidRPr="00563971" w:rsidRDefault="00054C78"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rsidR="003F4DA6" w:rsidRDefault="00054C78">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3F4DA6" w:rsidRDefault="00054C78">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rsidR="003F4DA6" w:rsidRDefault="00054C78">
      <w:pPr>
        <w:spacing w:before="225" w:after="225" w:line="240" w:lineRule="auto"/>
        <w:jc w:val="both"/>
      </w:pPr>
      <w:r>
        <w:rPr>
          <w:rFonts w:ascii="Arial" w:hAnsi="Arial" w:cs="Arial"/>
          <w:b/>
          <w:bCs/>
          <w:color w:val="000000"/>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504"/>
      </w:tblGrid>
      <w:tr w:rsidR="003F4DA6">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rsidR="003F4DA6" w:rsidRDefault="00054C78">
            <w:r>
              <w:rPr>
                <w:rFonts w:ascii="Arial" w:hAnsi="Arial" w:cs="Arial"/>
                <w:color w:val="FFFFFF"/>
                <w:position w:val="-2"/>
                <w:sz w:val="18"/>
                <w:szCs w:val="18"/>
              </w:rPr>
              <w:t>Razlogi za izključitev</w:t>
            </w:r>
          </w:p>
        </w:tc>
      </w:tr>
    </w:tbl>
    <w:p w:rsidR="003F4DA6" w:rsidRDefault="003F4DA6"/>
    <w:tbl>
      <w:tblPr>
        <w:tblStyle w:val="NormalTablePHPDOCX"/>
        <w:tblW w:w="9300" w:type="dxa"/>
        <w:tblInd w:w="108" w:type="dxa"/>
        <w:tblLook w:val="04A0" w:firstRow="1" w:lastRow="0" w:firstColumn="1" w:lastColumn="0" w:noHBand="0" w:noVBand="1"/>
      </w:tblPr>
      <w:tblGrid>
        <w:gridCol w:w="1860"/>
        <w:gridCol w:w="7440"/>
      </w:tblGrid>
      <w:tr w:rsidR="003F4DA6">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3F4DA6" w:rsidRDefault="00054C78">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rsidR="003F4DA6" w:rsidRDefault="00054C78">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3F4DA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rPr>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w:t>
            </w:r>
            <w:r w:rsidR="00552EF4">
              <w:rPr>
                <w:rFonts w:ascii="Arial" w:hAnsi="Arial" w:cs="Arial"/>
                <w:color w:val="000000"/>
                <w:position w:val="-2"/>
                <w:sz w:val="18"/>
                <w:szCs w:val="18"/>
              </w:rPr>
              <w:t>o</w:t>
            </w:r>
            <w:r>
              <w:rPr>
                <w:rFonts w:ascii="Arial" w:hAnsi="Arial" w:cs="Arial"/>
                <w:color w:val="000000"/>
                <w:position w:val="-2"/>
                <w:sz w:val="18"/>
                <w:szCs w:val="18"/>
              </w:rPr>
              <w:t>darskega subjekta in pooblastilo za pridobitev podatkov iz kazenske evidence in Izjava članov organov in zastopnikov gospodarskega subjekta in pooblastilo za pridobitev podatkov iz kazenske evidence).</w:t>
            </w:r>
          </w:p>
          <w:p w:rsidR="003F4DA6" w:rsidRDefault="00054C78">
            <w:pPr>
              <w:spacing w:before="135" w:after="135"/>
              <w:jc w:val="both"/>
              <w:textAlignment w:val="center"/>
            </w:pPr>
            <w:r>
              <w:rPr>
                <w:rFonts w:ascii="Arial" w:hAnsi="Arial" w:cs="Arial"/>
                <w:color w:val="000000"/>
                <w:position w:val="-2"/>
                <w:sz w:val="18"/>
                <w:szCs w:val="18"/>
              </w:rPr>
              <w:t>Gospodarski subjekt naj predloži izpis iz ustreznega sodnega registra, iz katerega je razvidno, da ne obstajajo razlogi za izključitev. Izpis se šteje kot dokaz o izpolnjevanju predmetnega pogoja. Izpis ne sme biti starejši od datuma objave konkretnega javnega naročila.</w:t>
            </w:r>
          </w:p>
          <w:p w:rsidR="003F4DA6" w:rsidRDefault="00054C78">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bo naročnik izpis iz ustreznega registra pridobil sam.</w:t>
            </w:r>
          </w:p>
        </w:tc>
      </w:tr>
      <w:tr w:rsidR="003F4DA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3F4DA6" w:rsidRDefault="00054C78">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3F4DA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rPr>
              <w:t>MORAJO izpolnjevati pogoj</w:t>
            </w:r>
          </w:p>
          <w:p w:rsidR="003F4DA6" w:rsidRDefault="00054C78">
            <w:pPr>
              <w:spacing w:before="135" w:after="135"/>
              <w:jc w:val="both"/>
              <w:textAlignment w:val="center"/>
            </w:pPr>
            <w:r>
              <w:rPr>
                <w:rFonts w:ascii="Arial" w:hAnsi="Arial" w:cs="Arial"/>
                <w:color w:val="000000"/>
                <w:position w:val="-2"/>
                <w:sz w:val="18"/>
                <w:szCs w:val="18"/>
              </w:rPr>
              <w:lastRenderedPageBreak/>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w:t>
            </w:r>
            <w:r w:rsidR="00552EF4">
              <w:rPr>
                <w:rFonts w:ascii="Arial" w:hAnsi="Arial" w:cs="Arial"/>
                <w:color w:val="000000"/>
                <w:position w:val="-2"/>
                <w:sz w:val="18"/>
                <w:szCs w:val="18"/>
              </w:rPr>
              <w:t>o</w:t>
            </w:r>
            <w:r>
              <w:rPr>
                <w:rFonts w:ascii="Arial" w:hAnsi="Arial" w:cs="Arial"/>
                <w:color w:val="000000"/>
                <w:position w:val="-2"/>
                <w:sz w:val="18"/>
                <w:szCs w:val="18"/>
              </w:rPr>
              <w:t>darskega subjekta in pooblastilo za pridobitev podatkov iz kazenske evidence in Izjava članov organov in zastopnikov gospodarskega subjekta in pooblastilo za pridobitev podatkov iz kazenske evidence).</w:t>
            </w:r>
          </w:p>
        </w:tc>
      </w:tr>
      <w:tr w:rsidR="003F4DA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rPr>
              <w:t>MORAJO izpolnjevati pogoj</w:t>
            </w:r>
          </w:p>
          <w:p w:rsidR="003F4DA6" w:rsidRDefault="00054C78">
            <w:pPr>
              <w:spacing w:before="135" w:after="135"/>
              <w:jc w:val="both"/>
              <w:textAlignment w:val="center"/>
            </w:pPr>
            <w:r>
              <w:rPr>
                <w:rFonts w:ascii="Arial" w:hAnsi="Arial" w:cs="Arial"/>
                <w:color w:val="000000"/>
                <w:position w:val="-2"/>
                <w:sz w:val="18"/>
                <w:szCs w:val="18"/>
              </w:rPr>
              <w:t>Izjave ter pooblastila za pridobitev podatkov iz kazenske evidence za člane organov in zastopnike gospodarskega subjekta (obrazec Izjava gosp</w:t>
            </w:r>
            <w:r w:rsidR="00552EF4">
              <w:rPr>
                <w:rFonts w:ascii="Arial" w:hAnsi="Arial" w:cs="Arial"/>
                <w:color w:val="000000"/>
                <w:position w:val="-2"/>
                <w:sz w:val="18"/>
                <w:szCs w:val="18"/>
              </w:rPr>
              <w:t>o</w:t>
            </w:r>
            <w:r>
              <w:rPr>
                <w:rFonts w:ascii="Arial" w:hAnsi="Arial" w:cs="Arial"/>
                <w:color w:val="000000"/>
                <w:position w:val="-2"/>
                <w:sz w:val="18"/>
                <w:szCs w:val="18"/>
              </w:rPr>
              <w:t>darskega subjekta in pooblastilo za pridobitev podatkov iz kazenske evidence in Izjava članov organov in zastopnikov gospodarskega subjekta in pooblastilo za pridobitev podatkov iz kazenske evidence).</w:t>
            </w:r>
          </w:p>
          <w:p w:rsidR="003F4DA6" w:rsidRDefault="00054C78">
            <w:pPr>
              <w:spacing w:before="135" w:after="135"/>
              <w:jc w:val="both"/>
              <w:textAlignment w:val="center"/>
            </w:pPr>
            <w:r>
              <w:rPr>
                <w:rFonts w:ascii="Arial" w:hAnsi="Arial" w:cs="Arial"/>
                <w:color w:val="000000"/>
                <w:position w:val="-2"/>
                <w:sz w:val="18"/>
                <w:szCs w:val="18"/>
              </w:rPr>
              <w:t>Naročnik bo zavrnil vsakega podizvajalca, če zanj obstajajo razlogi za izključitev prvega odstavka 75. člena ZJN-3.</w:t>
            </w:r>
          </w:p>
        </w:tc>
      </w:tr>
    </w:tbl>
    <w:p w:rsidR="003F4DA6" w:rsidRDefault="003F4DA6"/>
    <w:tbl>
      <w:tblPr>
        <w:tblStyle w:val="NormalTablePHPDOCX"/>
        <w:tblW w:w="9300" w:type="dxa"/>
        <w:tblInd w:w="108" w:type="dxa"/>
        <w:tblLook w:val="04A0" w:firstRow="1" w:lastRow="0" w:firstColumn="1" w:lastColumn="0" w:noHBand="0" w:noVBand="1"/>
      </w:tblPr>
      <w:tblGrid>
        <w:gridCol w:w="1860"/>
        <w:gridCol w:w="7440"/>
      </w:tblGrid>
      <w:tr w:rsidR="003F4DA6">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3F4DA6" w:rsidRDefault="00054C78">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rsidR="003F4DA6" w:rsidRDefault="00054C78">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3F4DA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rPr>
              <w:t>Izpolnjen in podpisan Obrazec  KROVNA IZJAVA.</w:t>
            </w:r>
          </w:p>
          <w:p w:rsidR="003F4DA6" w:rsidRDefault="00054C78">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rsidR="003F4DA6" w:rsidRDefault="00054C78">
            <w:pPr>
              <w:spacing w:before="135" w:after="135"/>
              <w:jc w:val="both"/>
              <w:textAlignment w:val="center"/>
            </w:pPr>
            <w:r>
              <w:rPr>
                <w:rFonts w:ascii="Arial" w:hAnsi="Arial" w:cs="Arial"/>
                <w:color w:val="000000"/>
                <w:position w:val="-2"/>
                <w:sz w:val="18"/>
                <w:szCs w:val="18"/>
              </w:rPr>
              <w:t>V kolikor bo gospodarski subjekt predložil zgolj Obrazec KROVNA IZJAVA, bo naročnik potrdilo Finančne uprave RS pridobil sam.</w:t>
            </w:r>
          </w:p>
        </w:tc>
      </w:tr>
      <w:tr w:rsidR="003F4DA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3F4DA6" w:rsidRDefault="00054C78">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3F4DA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rPr>
              <w:t>MORAJO izpolnjevati pogoj</w:t>
            </w:r>
          </w:p>
          <w:p w:rsidR="003F4DA6" w:rsidRDefault="00054C78">
            <w:pPr>
              <w:spacing w:before="135" w:after="135"/>
              <w:jc w:val="both"/>
              <w:textAlignment w:val="center"/>
            </w:pPr>
            <w:r>
              <w:rPr>
                <w:rFonts w:ascii="Arial" w:hAnsi="Arial" w:cs="Arial"/>
                <w:color w:val="000000"/>
                <w:position w:val="-2"/>
                <w:sz w:val="18"/>
                <w:szCs w:val="18"/>
              </w:rPr>
              <w:t>Izpolnjen in podpisan Obrazec  KROVNA IZJAVA.</w:t>
            </w:r>
          </w:p>
        </w:tc>
      </w:tr>
      <w:tr w:rsidR="003F4DA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rPr>
              <w:t>MORAJO izpolnjevati pogoj</w:t>
            </w:r>
          </w:p>
          <w:p w:rsidR="003F4DA6" w:rsidRDefault="00054C78">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rsidR="003F4DA6" w:rsidRDefault="00054C78">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rsidR="003F4DA6" w:rsidRDefault="003F4DA6"/>
    <w:tbl>
      <w:tblPr>
        <w:tblStyle w:val="NormalTablePHPDOCX"/>
        <w:tblW w:w="9300" w:type="dxa"/>
        <w:tblInd w:w="108" w:type="dxa"/>
        <w:tblLook w:val="04A0" w:firstRow="1" w:lastRow="0" w:firstColumn="1" w:lastColumn="0" w:noHBand="0" w:noVBand="1"/>
      </w:tblPr>
      <w:tblGrid>
        <w:gridCol w:w="1860"/>
        <w:gridCol w:w="7440"/>
      </w:tblGrid>
      <w:tr w:rsidR="003F4DA6">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3F4DA6" w:rsidRDefault="00054C78">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negativnimi referencami.</w:t>
            </w:r>
          </w:p>
          <w:p w:rsidR="003F4DA6" w:rsidRDefault="00054C78">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3F4DA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rPr>
              <w:t>Izpolnjen in podpisan Obrazec  KROVNA IZJAVA.</w:t>
            </w:r>
          </w:p>
          <w:p w:rsidR="003F4DA6" w:rsidRDefault="00054C78">
            <w:pPr>
              <w:spacing w:before="135" w:after="135"/>
              <w:jc w:val="both"/>
              <w:textAlignment w:val="center"/>
            </w:pPr>
            <w:r>
              <w:rPr>
                <w:rFonts w:ascii="Arial" w:hAnsi="Arial" w:cs="Arial"/>
                <w:color w:val="000000"/>
                <w:position w:val="-2"/>
                <w:sz w:val="18"/>
                <w:szCs w:val="18"/>
              </w:rPr>
              <w:t>Naročnik bo izpolnjevanje pogoja preveril v evidenci ponudnikov z negativnimi referencami, ki jo vodi ministrstvo, pristojno za javna naročila.</w:t>
            </w:r>
          </w:p>
        </w:tc>
      </w:tr>
      <w:tr w:rsidR="003F4DA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jc w:val="both"/>
              <w:textAlignment w:val="center"/>
            </w:pPr>
            <w:r>
              <w:rPr>
                <w:rFonts w:ascii="Arial" w:hAnsi="Arial" w:cs="Arial"/>
                <w:color w:val="000000"/>
                <w:position w:val="-2"/>
                <w:sz w:val="18"/>
                <w:szCs w:val="18"/>
              </w:rPr>
              <w:t> </w:t>
            </w:r>
          </w:p>
          <w:p w:rsidR="003F4DA6" w:rsidRDefault="00054C78">
            <w:r>
              <w:rPr>
                <w:rFonts w:ascii="Arial" w:hAnsi="Arial" w:cs="Arial"/>
                <w:color w:val="000000"/>
                <w:position w:val="-2"/>
                <w:sz w:val="18"/>
                <w:szCs w:val="18"/>
              </w:rPr>
              <w:t xml:space="preserve"> /</w:t>
            </w:r>
          </w:p>
        </w:tc>
      </w:tr>
      <w:tr w:rsidR="003F4DA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rPr>
              <w:t>MORAJO izpolnjevati pogoj</w:t>
            </w:r>
          </w:p>
          <w:p w:rsidR="003F4DA6" w:rsidRDefault="00054C78">
            <w:pPr>
              <w:spacing w:before="135" w:after="135"/>
              <w:jc w:val="both"/>
              <w:textAlignment w:val="center"/>
            </w:pPr>
            <w:r>
              <w:rPr>
                <w:rFonts w:ascii="Arial" w:hAnsi="Arial" w:cs="Arial"/>
                <w:color w:val="000000"/>
                <w:position w:val="-2"/>
                <w:sz w:val="18"/>
                <w:szCs w:val="18"/>
              </w:rPr>
              <w:t>Izpolnjen in podpisan Obrazec  KROVNA IZJAVA.</w:t>
            </w:r>
          </w:p>
        </w:tc>
      </w:tr>
      <w:tr w:rsidR="003F4DA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rPr>
              <w:t>MORAJO izpolnjevati pogoj</w:t>
            </w:r>
          </w:p>
          <w:p w:rsidR="003F4DA6" w:rsidRDefault="00054C78">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rsidR="003F4DA6" w:rsidRDefault="003F4DA6"/>
    <w:tbl>
      <w:tblPr>
        <w:tblStyle w:val="NormalTablePHPDOCX"/>
        <w:tblW w:w="9300" w:type="dxa"/>
        <w:tblInd w:w="108" w:type="dxa"/>
        <w:tblLook w:val="04A0" w:firstRow="1" w:lastRow="0" w:firstColumn="1" w:lastColumn="0" w:noHBand="0" w:noVBand="1"/>
      </w:tblPr>
      <w:tblGrid>
        <w:gridCol w:w="1860"/>
        <w:gridCol w:w="7440"/>
      </w:tblGrid>
      <w:tr w:rsidR="003F4DA6">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3F4DA6" w:rsidRDefault="00054C78">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mu je bila </w:t>
            </w:r>
            <w:r>
              <w:rPr>
                <w:rFonts w:ascii="Arial" w:hAnsi="Arial" w:cs="Arial"/>
                <w:b/>
                <w:bCs/>
                <w:color w:val="000000"/>
                <w:position w:val="-2"/>
                <w:sz w:val="18"/>
                <w:szCs w:val="18"/>
              </w:rPr>
              <w:t>v zadnjih treh letih</w:t>
            </w:r>
            <w:r>
              <w:rPr>
                <w:rFonts w:ascii="Arial" w:hAnsi="Arial" w:cs="Arial"/>
                <w:color w:val="000000"/>
                <w:position w:val="-2"/>
                <w:sz w:val="18"/>
                <w:szCs w:val="18"/>
              </w:rPr>
              <w:t xml:space="preserve"> pred potekom roka za oddajo ponudb s pravnomočno odločbo pristojnega organa Republike Slovenije ali druge države članice ali tretje države </w:t>
            </w:r>
            <w:r>
              <w:rPr>
                <w:rFonts w:ascii="Arial" w:hAnsi="Arial" w:cs="Arial"/>
                <w:b/>
                <w:bCs/>
                <w:color w:val="000000"/>
                <w:position w:val="-2"/>
                <w:sz w:val="18"/>
                <w:szCs w:val="18"/>
                <w:u w:val="single"/>
              </w:rPr>
              <w:t>dvakrat izrečena globa zaradi prekrška v zvezi s plačilom za delo.</w:t>
            </w:r>
          </w:p>
          <w:p w:rsidR="003F4DA6" w:rsidRDefault="00054C78">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3F4DA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rPr>
              <w:t>Izpolnjen in podpisan Obrazec  KROVNA IZJAVA.</w:t>
            </w:r>
          </w:p>
          <w:p w:rsidR="003F4DA6" w:rsidRDefault="00054C78">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rsidR="003F4DA6" w:rsidRDefault="00054C78">
            <w:pPr>
              <w:spacing w:before="135" w:after="135"/>
              <w:jc w:val="both"/>
              <w:textAlignment w:val="center"/>
            </w:pPr>
            <w:r>
              <w:rPr>
                <w:rFonts w:ascii="Arial" w:hAnsi="Arial" w:cs="Arial"/>
                <w:color w:val="000000"/>
                <w:position w:val="-2"/>
                <w:sz w:val="18"/>
                <w:szCs w:val="18"/>
              </w:rPr>
              <w:t>V kolikor bo gospodarski subjekt predložil zgolj Obrazec KROVNA IZJAVA, bo naročnik potrdilo Inšpektorata RS za delo pridobil sam.</w:t>
            </w:r>
          </w:p>
        </w:tc>
      </w:tr>
      <w:tr w:rsidR="003F4DA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3F4DA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rPr>
              <w:t>MORAJO izpolnjevati pogoj</w:t>
            </w:r>
          </w:p>
          <w:p w:rsidR="003F4DA6" w:rsidRDefault="00054C78">
            <w:pPr>
              <w:spacing w:before="135" w:after="135"/>
              <w:jc w:val="both"/>
              <w:textAlignment w:val="center"/>
            </w:pPr>
            <w:r>
              <w:rPr>
                <w:rFonts w:ascii="Arial" w:hAnsi="Arial" w:cs="Arial"/>
                <w:color w:val="000000"/>
                <w:position w:val="-2"/>
                <w:sz w:val="18"/>
                <w:szCs w:val="18"/>
              </w:rPr>
              <w:t>Izpolnjen in podpisan Obrazec  KROVNA IZJAVA.</w:t>
            </w:r>
          </w:p>
        </w:tc>
      </w:tr>
      <w:tr w:rsidR="003F4DA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rPr>
              <w:t>MORAJO izpolnjevati pogoj</w:t>
            </w:r>
          </w:p>
          <w:p w:rsidR="003F4DA6" w:rsidRDefault="00054C78">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rsidR="003F4DA6" w:rsidRDefault="003F4DA6"/>
    <w:tbl>
      <w:tblPr>
        <w:tblStyle w:val="NormalTablePHPDOCX"/>
        <w:tblW w:w="2500" w:type="pct"/>
        <w:tblInd w:w="108" w:type="dxa"/>
        <w:tblLook w:val="04A0" w:firstRow="1" w:lastRow="0" w:firstColumn="1" w:lastColumn="0" w:noHBand="0" w:noVBand="1"/>
      </w:tblPr>
      <w:tblGrid>
        <w:gridCol w:w="4504"/>
      </w:tblGrid>
      <w:tr w:rsidR="003F4DA6">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rsidR="003F4DA6" w:rsidRDefault="00054C78">
            <w:r>
              <w:rPr>
                <w:rFonts w:ascii="Arial" w:hAnsi="Arial" w:cs="Arial"/>
                <w:color w:val="FFFFFF"/>
                <w:position w:val="-2"/>
                <w:sz w:val="18"/>
                <w:szCs w:val="18"/>
              </w:rPr>
              <w:t>Poslovna in finančna sposobnost</w:t>
            </w:r>
          </w:p>
        </w:tc>
      </w:tr>
    </w:tbl>
    <w:p w:rsidR="003F4DA6" w:rsidRDefault="003F4DA6"/>
    <w:tbl>
      <w:tblPr>
        <w:tblStyle w:val="NormalTablePHPDOCX"/>
        <w:tblW w:w="9300" w:type="dxa"/>
        <w:tblInd w:w="108" w:type="dxa"/>
        <w:tblLook w:val="04A0" w:firstRow="1" w:lastRow="0" w:firstColumn="1" w:lastColumn="0" w:noHBand="0" w:noVBand="1"/>
      </w:tblPr>
      <w:tblGrid>
        <w:gridCol w:w="1860"/>
        <w:gridCol w:w="7440"/>
      </w:tblGrid>
      <w:tr w:rsidR="003F4DA6">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3F4DA6" w:rsidRDefault="00054C78">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tc>
      </w:tr>
      <w:tr w:rsidR="003F4DA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rPr>
              <w:t>Izpolnjen in podpisan Obrazec  KROVNA IZJAVA.</w:t>
            </w:r>
          </w:p>
          <w:p w:rsidR="003F4DA6" w:rsidRDefault="00054C78">
            <w:pPr>
              <w:spacing w:before="135" w:after="135"/>
              <w:jc w:val="both"/>
              <w:textAlignment w:val="center"/>
            </w:pPr>
            <w:r>
              <w:rPr>
                <w:rFonts w:ascii="Arial" w:hAnsi="Arial" w:cs="Arial"/>
                <w:color w:val="000000"/>
                <w:position w:val="-2"/>
                <w:sz w:val="18"/>
                <w:szCs w:val="18"/>
              </w:rPr>
              <w:t>Naročnik bo izpolnjevanje navedenega pogoja preveril v uradnih registrih in evidencah.</w:t>
            </w:r>
          </w:p>
        </w:tc>
      </w:tr>
      <w:tr w:rsidR="003F4DA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3F4DA6" w:rsidRDefault="00054C78">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3F4DA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rPr>
              <w:t>MORAJO izpolnjevati pogoj</w:t>
            </w:r>
          </w:p>
          <w:p w:rsidR="003F4DA6" w:rsidRDefault="00054C78">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3F4DA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rPr>
              <w:t>MORAJO izpolnjevati pogoj</w:t>
            </w:r>
          </w:p>
          <w:p w:rsidR="003F4DA6" w:rsidRDefault="00054C78">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3F4DA6" w:rsidRDefault="003F4DA6"/>
    <w:tbl>
      <w:tblPr>
        <w:tblStyle w:val="NormalTablePHPDOCX"/>
        <w:tblW w:w="2500" w:type="pct"/>
        <w:tblInd w:w="108" w:type="dxa"/>
        <w:tblLook w:val="04A0" w:firstRow="1" w:lastRow="0" w:firstColumn="1" w:lastColumn="0" w:noHBand="0" w:noVBand="1"/>
      </w:tblPr>
      <w:tblGrid>
        <w:gridCol w:w="4504"/>
      </w:tblGrid>
      <w:tr w:rsidR="003F4DA6">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rsidR="003F4DA6" w:rsidRDefault="00054C78">
            <w:r>
              <w:rPr>
                <w:rFonts w:ascii="Arial" w:hAnsi="Arial" w:cs="Arial"/>
                <w:color w:val="FFFFFF"/>
                <w:position w:val="-2"/>
                <w:sz w:val="18"/>
                <w:szCs w:val="18"/>
              </w:rPr>
              <w:t>Tehnična sposobnost</w:t>
            </w:r>
          </w:p>
        </w:tc>
      </w:tr>
    </w:tbl>
    <w:p w:rsidR="003F4DA6" w:rsidRDefault="003F4DA6"/>
    <w:tbl>
      <w:tblPr>
        <w:tblStyle w:val="NormalTablePHPDOCX"/>
        <w:tblW w:w="9300" w:type="dxa"/>
        <w:tblInd w:w="108" w:type="dxa"/>
        <w:tblLook w:val="04A0" w:firstRow="1" w:lastRow="0" w:firstColumn="1" w:lastColumn="0" w:noHBand="0" w:noVBand="1"/>
      </w:tblPr>
      <w:tblGrid>
        <w:gridCol w:w="1860"/>
        <w:gridCol w:w="7440"/>
      </w:tblGrid>
      <w:tr w:rsidR="003F4DA6">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3F4DA6" w:rsidRDefault="00054C78">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 xml:space="preserve">Tehnična in kadrovska </w:t>
            </w:r>
            <w:proofErr w:type="spellStart"/>
            <w:r>
              <w:rPr>
                <w:rFonts w:ascii="Arial" w:hAnsi="Arial" w:cs="Arial"/>
                <w:b/>
                <w:bCs/>
                <w:color w:val="FFFFFF"/>
                <w:position w:val="-2"/>
                <w:sz w:val="18"/>
                <w:szCs w:val="18"/>
              </w:rPr>
              <w:t>sposbnost</w:t>
            </w:r>
            <w:proofErr w:type="spellEnd"/>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rPr>
              <w:t>Ponudnik izpolnjuje formalne delovne, kadrovske in tehnične pogoje in ima ustrezna pooblastila, profesionalne in tehnične zmožnosti, finančne vire, opremo in druge pripomočke, sposobnost upravljanja, zanesljivost, izkušnje in ugled ter zaposlene, ki bodo spos</w:t>
            </w:r>
            <w:r w:rsidR="00552EF4">
              <w:rPr>
                <w:rFonts w:ascii="Arial" w:hAnsi="Arial" w:cs="Arial"/>
                <w:color w:val="000000"/>
                <w:position w:val="-2"/>
                <w:sz w:val="18"/>
                <w:szCs w:val="18"/>
              </w:rPr>
              <w:t>o</w:t>
            </w:r>
            <w:r>
              <w:rPr>
                <w:rFonts w:ascii="Arial" w:hAnsi="Arial" w:cs="Arial"/>
                <w:color w:val="000000"/>
                <w:position w:val="-2"/>
                <w:sz w:val="18"/>
                <w:szCs w:val="18"/>
              </w:rPr>
              <w:t>bni izvesti razpisana dela.</w:t>
            </w:r>
          </w:p>
        </w:tc>
      </w:tr>
      <w:tr w:rsidR="003F4DA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rPr>
              <w:t>Izpolnjen in podpisan Obrazec  KROVNA IZJAVA.</w:t>
            </w:r>
          </w:p>
          <w:p w:rsidR="003F4DA6" w:rsidRDefault="00054C78">
            <w:pPr>
              <w:spacing w:before="135" w:after="135"/>
              <w:jc w:val="both"/>
              <w:textAlignment w:val="center"/>
            </w:pPr>
            <w:r>
              <w:rPr>
                <w:rFonts w:ascii="Arial" w:hAnsi="Arial" w:cs="Arial"/>
                <w:color w:val="000000"/>
                <w:position w:val="-2"/>
                <w:sz w:val="18"/>
                <w:szCs w:val="18"/>
              </w:rPr>
              <w:t>Naročnik si prid</w:t>
            </w:r>
            <w:r w:rsidR="00552EF4">
              <w:rPr>
                <w:rFonts w:ascii="Arial" w:hAnsi="Arial" w:cs="Arial"/>
                <w:color w:val="000000"/>
                <w:position w:val="-2"/>
                <w:sz w:val="18"/>
                <w:szCs w:val="18"/>
              </w:rPr>
              <w:t>r</w:t>
            </w:r>
            <w:r>
              <w:rPr>
                <w:rFonts w:ascii="Arial" w:hAnsi="Arial" w:cs="Arial"/>
                <w:color w:val="000000"/>
                <w:position w:val="-2"/>
                <w:sz w:val="18"/>
                <w:szCs w:val="18"/>
              </w:rPr>
              <w:t>žuje pravico, da pred oddajo naročila navedbe preveri ter zahteva dokazila o izpolnjevanju teh zmožnosti. </w:t>
            </w:r>
          </w:p>
        </w:tc>
      </w:tr>
      <w:tr w:rsidR="003F4DA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jc w:val="both"/>
              <w:textAlignment w:val="center"/>
            </w:pPr>
            <w:r>
              <w:rPr>
                <w:rFonts w:ascii="Arial" w:hAnsi="Arial" w:cs="Arial"/>
                <w:color w:val="000000"/>
                <w:position w:val="-2"/>
                <w:sz w:val="18"/>
                <w:szCs w:val="18"/>
              </w:rPr>
              <w:t> </w:t>
            </w:r>
          </w:p>
          <w:p w:rsidR="003F4DA6" w:rsidRDefault="00054C78">
            <w:r>
              <w:rPr>
                <w:rFonts w:ascii="Arial" w:hAnsi="Arial" w:cs="Arial"/>
                <w:color w:val="000000"/>
                <w:position w:val="-2"/>
                <w:sz w:val="18"/>
                <w:szCs w:val="18"/>
              </w:rPr>
              <w:t xml:space="preserve"> /</w:t>
            </w:r>
          </w:p>
        </w:tc>
      </w:tr>
      <w:tr w:rsidR="003F4DA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rPr>
              <w:t>MORAJO izpolnjevati pogoj</w:t>
            </w:r>
          </w:p>
          <w:p w:rsidR="003F4DA6" w:rsidRDefault="00054C78">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3F4DA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rPr>
              <w:t>MORAJO izpolnjevati pogoj</w:t>
            </w:r>
          </w:p>
          <w:p w:rsidR="003F4DA6" w:rsidRDefault="00054C78">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3F4DA6" w:rsidRDefault="003F4DA6"/>
    <w:tbl>
      <w:tblPr>
        <w:tblStyle w:val="NormalTablePHPDOCX"/>
        <w:tblW w:w="9300" w:type="dxa"/>
        <w:tblInd w:w="108" w:type="dxa"/>
        <w:tblLook w:val="04A0" w:firstRow="1" w:lastRow="0" w:firstColumn="1" w:lastColumn="0" w:noHBand="0" w:noVBand="1"/>
      </w:tblPr>
      <w:tblGrid>
        <w:gridCol w:w="1860"/>
        <w:gridCol w:w="7440"/>
      </w:tblGrid>
      <w:tr w:rsidR="003F4DA6">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3F4DA6" w:rsidRDefault="00054C78">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Reference ponudnika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rPr>
              <w:t xml:space="preserve">Ponudnik mora izkazati ustrezne reference, da je v zadnji štirih letih, </w:t>
            </w:r>
            <w:proofErr w:type="spellStart"/>
            <w:r>
              <w:rPr>
                <w:rFonts w:ascii="Arial" w:hAnsi="Arial" w:cs="Arial"/>
                <w:color w:val="000000"/>
                <w:position w:val="-2"/>
                <w:sz w:val="18"/>
                <w:szCs w:val="18"/>
              </w:rPr>
              <w:t>t.j</w:t>
            </w:r>
            <w:proofErr w:type="spellEnd"/>
            <w:r>
              <w:rPr>
                <w:rFonts w:ascii="Arial" w:hAnsi="Arial" w:cs="Arial"/>
                <w:color w:val="000000"/>
                <w:position w:val="-2"/>
                <w:sz w:val="18"/>
                <w:szCs w:val="18"/>
              </w:rPr>
              <w:t>. od 1.1.2012 dalje izvedel najma</w:t>
            </w:r>
            <w:r w:rsidR="00552EF4">
              <w:rPr>
                <w:rFonts w:ascii="Arial" w:hAnsi="Arial" w:cs="Arial"/>
                <w:color w:val="000000"/>
                <w:position w:val="-2"/>
                <w:sz w:val="18"/>
                <w:szCs w:val="18"/>
              </w:rPr>
              <w:t>nj tri javna naročila dobave pra</w:t>
            </w:r>
            <w:r>
              <w:rPr>
                <w:rFonts w:ascii="Arial" w:hAnsi="Arial" w:cs="Arial"/>
                <w:color w:val="000000"/>
                <w:position w:val="-2"/>
                <w:sz w:val="18"/>
                <w:szCs w:val="18"/>
              </w:rPr>
              <w:t xml:space="preserve">lnih in čistilnih sredstev in/ali papirne galanterija in/ali higienskega materiala in/ali izdelkov za osebno higieno, ki so posamično, pri enem naročniku, dosegla v enem letu najmanj 35.000 eur brez DDV za sklopa higienski material in </w:t>
            </w:r>
            <w:r w:rsidR="00552EF4">
              <w:rPr>
                <w:rFonts w:ascii="Arial" w:hAnsi="Arial" w:cs="Arial"/>
                <w:color w:val="000000"/>
                <w:position w:val="-2"/>
                <w:sz w:val="18"/>
                <w:szCs w:val="18"/>
              </w:rPr>
              <w:t>okolju prijazna pralna-čistilna sred</w:t>
            </w:r>
            <w:r>
              <w:rPr>
                <w:rFonts w:ascii="Arial" w:hAnsi="Arial" w:cs="Arial"/>
                <w:color w:val="000000"/>
                <w:position w:val="-2"/>
                <w:sz w:val="18"/>
                <w:szCs w:val="18"/>
              </w:rPr>
              <w:t>stva ter najmanj 6.000 eur b</w:t>
            </w:r>
            <w:r w:rsidR="00552EF4">
              <w:rPr>
                <w:rFonts w:ascii="Arial" w:hAnsi="Arial" w:cs="Arial"/>
                <w:color w:val="000000"/>
                <w:position w:val="-2"/>
                <w:sz w:val="18"/>
                <w:szCs w:val="18"/>
              </w:rPr>
              <w:t>rez DDV za sklopa okolju prijazna papirna galan</w:t>
            </w:r>
            <w:r>
              <w:rPr>
                <w:rFonts w:ascii="Arial" w:hAnsi="Arial" w:cs="Arial"/>
                <w:color w:val="000000"/>
                <w:position w:val="-2"/>
                <w:sz w:val="18"/>
                <w:szCs w:val="18"/>
              </w:rPr>
              <w:t>t</w:t>
            </w:r>
            <w:r w:rsidR="00552EF4">
              <w:rPr>
                <w:rFonts w:ascii="Arial" w:hAnsi="Arial" w:cs="Arial"/>
                <w:color w:val="000000"/>
                <w:position w:val="-2"/>
                <w:sz w:val="18"/>
                <w:szCs w:val="18"/>
              </w:rPr>
              <w:t>e</w:t>
            </w:r>
            <w:r>
              <w:rPr>
                <w:rFonts w:ascii="Arial" w:hAnsi="Arial" w:cs="Arial"/>
                <w:color w:val="000000"/>
                <w:position w:val="-2"/>
                <w:sz w:val="18"/>
                <w:szCs w:val="18"/>
              </w:rPr>
              <w:t>rija in izdelki za osebno higieno.</w:t>
            </w:r>
          </w:p>
        </w:tc>
      </w:tr>
      <w:tr w:rsidR="003F4DA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rPr>
              <w:t>izpolnjen obrazec "Reference ponudnika", h kateremu morajo obvezno biti priložena potrdila naročnikov-obrazec "referenčno potrdilo".</w:t>
            </w:r>
          </w:p>
        </w:tc>
      </w:tr>
      <w:tr w:rsidR="003F4DA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rPr>
              <w:t>Naročnik si pridržuje pravico, da pred oddajo naročila od ponudnika/partnerja v ponudbi zahteva dodatna dokazila (npr. pogodbo z investitorjem, obračun, potrdilo o plačilu...) o izvedbi navedene</w:t>
            </w:r>
            <w:r w:rsidR="00552EF4">
              <w:rPr>
                <w:rFonts w:ascii="Arial" w:hAnsi="Arial" w:cs="Arial"/>
                <w:color w:val="000000"/>
                <w:position w:val="-2"/>
                <w:sz w:val="18"/>
                <w:szCs w:val="18"/>
              </w:rPr>
              <w:t>ga referenčnega posla oziroma na</w:t>
            </w:r>
            <w:r>
              <w:rPr>
                <w:rFonts w:ascii="Arial" w:hAnsi="Arial" w:cs="Arial"/>
                <w:color w:val="000000"/>
                <w:position w:val="-2"/>
                <w:sz w:val="18"/>
                <w:szCs w:val="18"/>
              </w:rPr>
              <w:t>vedbe preveri neposredno pri investitorju-potrjevalcu reference.</w:t>
            </w:r>
          </w:p>
        </w:tc>
      </w:tr>
      <w:tr w:rsidR="003F4DA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rPr>
              <w:t>KUMULATIVNO izpolnjevanje pogoja</w:t>
            </w:r>
          </w:p>
          <w:p w:rsidR="003F4DA6" w:rsidRDefault="00054C78">
            <w:pPr>
              <w:jc w:val="both"/>
              <w:textAlignment w:val="center"/>
            </w:pPr>
            <w:r>
              <w:rPr>
                <w:rFonts w:ascii="Arial" w:hAnsi="Arial" w:cs="Arial"/>
                <w:color w:val="000000"/>
                <w:position w:val="-2"/>
                <w:sz w:val="18"/>
                <w:szCs w:val="18"/>
              </w:rPr>
              <w:t> </w:t>
            </w:r>
          </w:p>
        </w:tc>
      </w:tr>
      <w:tr w:rsidR="003F4DA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rPr>
              <w:t>KUMULATIVNO izpolnjevanje pogoja</w:t>
            </w:r>
          </w:p>
          <w:p w:rsidR="003F4DA6" w:rsidRDefault="00054C78">
            <w:pPr>
              <w:jc w:val="both"/>
              <w:textAlignment w:val="center"/>
            </w:pPr>
            <w:r>
              <w:rPr>
                <w:rFonts w:ascii="Arial" w:hAnsi="Arial" w:cs="Arial"/>
                <w:color w:val="000000"/>
                <w:position w:val="-2"/>
                <w:sz w:val="18"/>
                <w:szCs w:val="18"/>
              </w:rPr>
              <w:t> </w:t>
            </w:r>
          </w:p>
        </w:tc>
      </w:tr>
    </w:tbl>
    <w:p w:rsidR="003F4DA6" w:rsidRDefault="003F4DA6"/>
    <w:tbl>
      <w:tblPr>
        <w:tblStyle w:val="NormalTablePHPDOCX"/>
        <w:tblW w:w="9300" w:type="dxa"/>
        <w:tblInd w:w="108" w:type="dxa"/>
        <w:tblLook w:val="04A0" w:firstRow="1" w:lastRow="0" w:firstColumn="1" w:lastColumn="0" w:noHBand="0" w:noVBand="1"/>
      </w:tblPr>
      <w:tblGrid>
        <w:gridCol w:w="1860"/>
        <w:gridCol w:w="7440"/>
      </w:tblGrid>
      <w:tr w:rsidR="003F4DA6">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3F4DA6" w:rsidRDefault="00054C78">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Dodatni pogoji za priznavanje tehnične sposobnosti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rPr>
              <w:t xml:space="preserve">Temeljne </w:t>
            </w:r>
            <w:proofErr w:type="spellStart"/>
            <w:r>
              <w:rPr>
                <w:rFonts w:ascii="Arial" w:hAnsi="Arial" w:cs="Arial"/>
                <w:color w:val="000000"/>
                <w:position w:val="-2"/>
                <w:sz w:val="18"/>
                <w:szCs w:val="18"/>
              </w:rPr>
              <w:t>okoljske</w:t>
            </w:r>
            <w:proofErr w:type="spellEnd"/>
            <w:r>
              <w:rPr>
                <w:rFonts w:ascii="Arial" w:hAnsi="Arial" w:cs="Arial"/>
                <w:color w:val="000000"/>
                <w:position w:val="-2"/>
                <w:sz w:val="18"/>
                <w:szCs w:val="18"/>
              </w:rPr>
              <w:t xml:space="preserve"> zahteve v skladu z Uredbo o zelenem javnem naročanju </w:t>
            </w:r>
          </w:p>
        </w:tc>
      </w:tr>
      <w:tr w:rsidR="003F4DA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rPr>
              <w:t xml:space="preserve">Ponudnik mora dokazati, da izpolnjuje temeljne </w:t>
            </w:r>
            <w:proofErr w:type="spellStart"/>
            <w:r>
              <w:rPr>
                <w:rFonts w:ascii="Arial" w:hAnsi="Arial" w:cs="Arial"/>
                <w:color w:val="000000"/>
                <w:position w:val="-2"/>
                <w:sz w:val="18"/>
                <w:szCs w:val="18"/>
              </w:rPr>
              <w:t>okoljske</w:t>
            </w:r>
            <w:proofErr w:type="spellEnd"/>
            <w:r>
              <w:rPr>
                <w:rFonts w:ascii="Arial" w:hAnsi="Arial" w:cs="Arial"/>
                <w:color w:val="000000"/>
                <w:position w:val="-2"/>
                <w:sz w:val="18"/>
                <w:szCs w:val="18"/>
              </w:rPr>
              <w:t xml:space="preserve"> zahteve za blago, ponujeno v posameznem sklopu</w:t>
            </w:r>
          </w:p>
        </w:tc>
      </w:tr>
      <w:tr w:rsidR="003F4DA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rPr>
              <w:t xml:space="preserve">V nadaljevanju naročnik navaja temeljne </w:t>
            </w:r>
            <w:proofErr w:type="spellStart"/>
            <w:r>
              <w:rPr>
                <w:rFonts w:ascii="Arial" w:hAnsi="Arial" w:cs="Arial"/>
                <w:color w:val="000000"/>
                <w:position w:val="-2"/>
                <w:sz w:val="18"/>
                <w:szCs w:val="18"/>
              </w:rPr>
              <w:t>okoljske</w:t>
            </w:r>
            <w:proofErr w:type="spellEnd"/>
            <w:r>
              <w:rPr>
                <w:rFonts w:ascii="Arial" w:hAnsi="Arial" w:cs="Arial"/>
                <w:color w:val="000000"/>
                <w:position w:val="-2"/>
                <w:sz w:val="18"/>
                <w:szCs w:val="18"/>
              </w:rPr>
              <w:t xml:space="preserve"> zahteve za sklope:</w:t>
            </w:r>
          </w:p>
          <w:p w:rsidR="003F4DA6" w:rsidRDefault="00054C78">
            <w:pPr>
              <w:spacing w:before="135" w:after="135"/>
              <w:jc w:val="both"/>
              <w:textAlignment w:val="center"/>
            </w:pPr>
            <w:r>
              <w:rPr>
                <w:rFonts w:ascii="Arial" w:hAnsi="Arial" w:cs="Arial"/>
                <w:color w:val="000000"/>
                <w:position w:val="-2"/>
                <w:sz w:val="18"/>
                <w:szCs w:val="18"/>
              </w:rPr>
              <w:t>1. SKLOP</w:t>
            </w:r>
          </w:p>
        </w:tc>
      </w:tr>
      <w:tr w:rsidR="003F4DA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rPr>
              <w:t>KUMULATIVNO izpolnjevanje pogoja</w:t>
            </w:r>
          </w:p>
          <w:p w:rsidR="003F4DA6" w:rsidRDefault="00054C78">
            <w:pPr>
              <w:jc w:val="both"/>
              <w:textAlignment w:val="center"/>
            </w:pPr>
            <w:r>
              <w:rPr>
                <w:rFonts w:ascii="Arial" w:hAnsi="Arial" w:cs="Arial"/>
                <w:color w:val="000000"/>
                <w:position w:val="-2"/>
                <w:sz w:val="18"/>
                <w:szCs w:val="18"/>
              </w:rPr>
              <w:t> </w:t>
            </w:r>
          </w:p>
        </w:tc>
      </w:tr>
      <w:tr w:rsidR="003F4DA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rPr>
              <w:t>KUMULATIVNO izpolnjevanje pogoja</w:t>
            </w:r>
          </w:p>
          <w:p w:rsidR="003F4DA6" w:rsidRDefault="00054C78">
            <w:pPr>
              <w:jc w:val="both"/>
              <w:textAlignment w:val="center"/>
            </w:pPr>
            <w:r>
              <w:rPr>
                <w:rFonts w:ascii="Arial" w:hAnsi="Arial" w:cs="Arial"/>
                <w:color w:val="000000"/>
                <w:position w:val="-2"/>
                <w:sz w:val="18"/>
                <w:szCs w:val="18"/>
              </w:rPr>
              <w:t> </w:t>
            </w:r>
          </w:p>
        </w:tc>
      </w:tr>
    </w:tbl>
    <w:p w:rsidR="003F4DA6" w:rsidRDefault="003F4DA6">
      <w:pPr>
        <w:sectPr w:rsidR="003F4DA6" w:rsidSect="00D931BF">
          <w:pgSz w:w="11906" w:h="16838"/>
          <w:pgMar w:top="1418" w:right="1418" w:bottom="1418" w:left="1418" w:header="567" w:footer="680" w:gutter="0"/>
          <w:cols w:space="708"/>
          <w:docGrid w:linePitch="360"/>
        </w:sectPr>
      </w:pPr>
    </w:p>
    <w:p w:rsidR="00225034" w:rsidRPr="00141928" w:rsidRDefault="00054C78"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3F4DA6">
        <w:tc>
          <w:tcPr>
            <w:tcW w:w="0" w:type="auto"/>
            <w:shd w:val="clear" w:color="auto" w:fill="000000"/>
            <w:tcMar>
              <w:top w:w="150" w:type="dxa"/>
              <w:bottom w:w="150" w:type="dxa"/>
            </w:tcMar>
            <w:vAlign w:val="center"/>
          </w:tcPr>
          <w:p w:rsidR="003F4DA6" w:rsidRDefault="00054C78">
            <w:pPr>
              <w:jc w:val="center"/>
            </w:pPr>
            <w:r>
              <w:rPr>
                <w:rFonts w:ascii="Arial" w:hAnsi="Arial" w:cs="Arial"/>
                <w:b/>
                <w:bCs/>
                <w:color w:val="FFFFFF"/>
                <w:position w:val="-2"/>
                <w:sz w:val="18"/>
                <w:szCs w:val="18"/>
                <w:shd w:val="clear" w:color="auto" w:fill="000000"/>
              </w:rPr>
              <w:t>Zavarovanje za resnost ponudbe</w:t>
            </w:r>
          </w:p>
        </w:tc>
      </w:tr>
    </w:tbl>
    <w:p w:rsidR="003F4DA6" w:rsidRDefault="00054C78">
      <w:pPr>
        <w:spacing w:before="225" w:after="225" w:line="240" w:lineRule="auto"/>
        <w:jc w:val="both"/>
      </w:pPr>
      <w:r>
        <w:rPr>
          <w:rFonts w:ascii="Arial" w:hAnsi="Arial" w:cs="Arial"/>
          <w:color w:val="000000"/>
          <w:sz w:val="18"/>
          <w:szCs w:val="18"/>
        </w:rPr>
        <w:t>Instrument zavarovanja: menica</w:t>
      </w:r>
    </w:p>
    <w:p w:rsidR="003F4DA6" w:rsidRDefault="00054C78">
      <w:pPr>
        <w:spacing w:before="225" w:after="225" w:line="240" w:lineRule="auto"/>
        <w:jc w:val="both"/>
      </w:pPr>
      <w:r>
        <w:rPr>
          <w:rFonts w:ascii="Arial" w:hAnsi="Arial" w:cs="Arial"/>
          <w:color w:val="000000"/>
          <w:sz w:val="18"/>
          <w:szCs w:val="18"/>
        </w:rPr>
        <w:t>Višina zavarovanja: najmanj 10,00 % ponudbene vrednosti z DDV</w:t>
      </w:r>
    </w:p>
    <w:p w:rsidR="003F4DA6" w:rsidRDefault="00054C78">
      <w:pPr>
        <w:spacing w:before="225" w:after="225" w:line="240" w:lineRule="auto"/>
        <w:jc w:val="both"/>
      </w:pPr>
      <w:r>
        <w:rPr>
          <w:rFonts w:ascii="Arial" w:hAnsi="Arial" w:cs="Arial"/>
          <w:color w:val="000000"/>
          <w:sz w:val="18"/>
          <w:szCs w:val="18"/>
        </w:rPr>
        <w:t>Čas veljavnosti: najmanj 75 dni od roka za oddajo ponudb</w:t>
      </w:r>
    </w:p>
    <w:p w:rsidR="003F4DA6" w:rsidRDefault="00054C78">
      <w:pPr>
        <w:spacing w:before="225" w:after="225" w:line="240" w:lineRule="auto"/>
        <w:jc w:val="both"/>
      </w:pPr>
      <w:r>
        <w:rPr>
          <w:rFonts w:ascii="Arial" w:hAnsi="Arial" w:cs="Arial"/>
          <w:b/>
          <w:bCs/>
          <w:color w:val="000000"/>
          <w:sz w:val="18"/>
          <w:szCs w:val="18"/>
        </w:rPr>
        <w:t>Ponudnik mora predložiti originalno zavarovanje za resnost,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prijavo/ponudbo zavrnil.</w:t>
      </w:r>
    </w:p>
    <w:tbl>
      <w:tblPr>
        <w:tblStyle w:val="NormalTablePHPDOCX"/>
        <w:tblW w:w="2500" w:type="pct"/>
        <w:tblInd w:w="108" w:type="dxa"/>
        <w:tblLook w:val="04A0" w:firstRow="1" w:lastRow="0" w:firstColumn="1" w:lastColumn="0" w:noHBand="0" w:noVBand="1"/>
      </w:tblPr>
      <w:tblGrid>
        <w:gridCol w:w="4535"/>
      </w:tblGrid>
      <w:tr w:rsidR="003F4DA6">
        <w:tc>
          <w:tcPr>
            <w:tcW w:w="0" w:type="auto"/>
            <w:shd w:val="clear" w:color="auto" w:fill="000000"/>
            <w:tcMar>
              <w:top w:w="150" w:type="dxa"/>
              <w:bottom w:w="150" w:type="dxa"/>
            </w:tcMar>
            <w:vAlign w:val="center"/>
          </w:tcPr>
          <w:p w:rsidR="003F4DA6" w:rsidRDefault="00054C78">
            <w:pPr>
              <w:jc w:val="center"/>
            </w:pPr>
            <w:r>
              <w:rPr>
                <w:rFonts w:ascii="Arial" w:hAnsi="Arial" w:cs="Arial"/>
                <w:b/>
                <w:bCs/>
                <w:color w:val="FFFFFF"/>
                <w:position w:val="-2"/>
                <w:sz w:val="18"/>
                <w:szCs w:val="18"/>
                <w:shd w:val="clear" w:color="auto" w:fill="000000"/>
              </w:rPr>
              <w:t>Zavarovanje za dobro izvedbo</w:t>
            </w:r>
          </w:p>
        </w:tc>
      </w:tr>
    </w:tbl>
    <w:p w:rsidR="003F4DA6" w:rsidRDefault="00054C78">
      <w:pPr>
        <w:spacing w:before="225" w:after="225" w:line="240" w:lineRule="auto"/>
        <w:jc w:val="both"/>
      </w:pPr>
      <w:r>
        <w:rPr>
          <w:rFonts w:ascii="Arial" w:hAnsi="Arial" w:cs="Arial"/>
          <w:color w:val="000000"/>
          <w:sz w:val="18"/>
          <w:szCs w:val="18"/>
        </w:rPr>
        <w:t>Instrument zavarovanja: menica</w:t>
      </w:r>
    </w:p>
    <w:p w:rsidR="003F4DA6" w:rsidRDefault="00054C78">
      <w:pPr>
        <w:spacing w:before="225" w:after="225" w:line="240" w:lineRule="auto"/>
        <w:jc w:val="both"/>
      </w:pPr>
      <w:r>
        <w:rPr>
          <w:rFonts w:ascii="Arial" w:hAnsi="Arial" w:cs="Arial"/>
          <w:color w:val="000000"/>
          <w:sz w:val="18"/>
          <w:szCs w:val="18"/>
        </w:rPr>
        <w:t>Višina zavarovanja: najmanj 10,00 % pogodbene vrednosti z DDV</w:t>
      </w:r>
    </w:p>
    <w:p w:rsidR="003F4DA6" w:rsidRDefault="00054C78">
      <w:pPr>
        <w:spacing w:before="225" w:after="225" w:line="240" w:lineRule="auto"/>
        <w:jc w:val="both"/>
      </w:pPr>
      <w:r>
        <w:rPr>
          <w:rFonts w:ascii="Arial" w:hAnsi="Arial" w:cs="Arial"/>
          <w:color w:val="000000"/>
          <w:sz w:val="18"/>
          <w:szCs w:val="18"/>
        </w:rPr>
        <w:t>Čas veljavnosti: najmanj 60 dni od roka za izvedbo del</w:t>
      </w:r>
    </w:p>
    <w:p w:rsidR="003F4DA6" w:rsidRDefault="00054C78">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rsidR="003F4DA6" w:rsidRDefault="003F4DA6">
      <w:pPr>
        <w:sectPr w:rsidR="003F4DA6" w:rsidSect="00D931BF">
          <w:pgSz w:w="11906" w:h="16838"/>
          <w:pgMar w:top="1418" w:right="1418" w:bottom="1418" w:left="1418" w:header="567" w:footer="680" w:gutter="0"/>
          <w:cols w:space="708"/>
          <w:docGrid w:linePitch="360"/>
        </w:sectPr>
      </w:pPr>
    </w:p>
    <w:p w:rsidR="00312E2B" w:rsidRPr="00A207D9" w:rsidRDefault="00054C78"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rsidR="009A1EB5" w:rsidRDefault="00324EBC"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3F4DA6">
        <w:tc>
          <w:tcPr>
            <w:tcW w:w="0" w:type="auto"/>
            <w:tcBorders>
              <w:top w:val="single" w:sz="25" w:space="0" w:color="000000"/>
              <w:bottom w:val="single" w:sz="25" w:space="0" w:color="000000"/>
            </w:tcBorders>
            <w:shd w:val="clear" w:color="auto" w:fill="000000"/>
            <w:tcMar>
              <w:top w:w="75" w:type="dxa"/>
              <w:bottom w:w="75" w:type="dxa"/>
            </w:tcMar>
            <w:vAlign w:val="center"/>
          </w:tcPr>
          <w:p w:rsidR="003F4DA6" w:rsidRDefault="00054C78">
            <w:r>
              <w:rPr>
                <w:rFonts w:ascii="Arial" w:hAnsi="Arial" w:cs="Arial"/>
                <w:b/>
                <w:bCs/>
                <w:color w:val="FFFFFF"/>
                <w:position w:val="-3"/>
                <w:sz w:val="20"/>
                <w:szCs w:val="20"/>
                <w:shd w:val="clear" w:color="auto" w:fill="000000"/>
              </w:rPr>
              <w:t>Sklop 1: HIGIENSKI MATERIAL</w:t>
            </w:r>
          </w:p>
        </w:tc>
      </w:tr>
    </w:tbl>
    <w:p w:rsidR="003F4DA6" w:rsidRDefault="003F4DA6"/>
    <w:tbl>
      <w:tblPr>
        <w:tblStyle w:val="NormalTablePHPDOCX"/>
        <w:tblW w:w="5000" w:type="pct"/>
        <w:tblInd w:w="600" w:type="dxa"/>
        <w:tblLook w:val="04A0" w:firstRow="1" w:lastRow="0" w:firstColumn="1" w:lastColumn="0" w:noHBand="0" w:noVBand="1"/>
      </w:tblPr>
      <w:tblGrid>
        <w:gridCol w:w="9070"/>
      </w:tblGrid>
      <w:tr w:rsidR="003F4DA6">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3F4DA6">
              <w:tc>
                <w:tcPr>
                  <w:tcW w:w="0" w:type="auto"/>
                  <w:shd w:val="clear" w:color="auto" w:fill="FFFFFF"/>
                  <w:tcMar>
                    <w:top w:w="75" w:type="dxa"/>
                    <w:bottom w:w="75" w:type="dxa"/>
                  </w:tcMar>
                  <w:vAlign w:val="center"/>
                </w:tcPr>
                <w:p w:rsidR="003F4DA6" w:rsidRDefault="00054C78">
                  <w:r>
                    <w:rPr>
                      <w:rFonts w:ascii="Arial" w:hAnsi="Arial" w:cs="Arial"/>
                      <w:b/>
                      <w:bCs/>
                      <w:color w:val="000000"/>
                      <w:position w:val="-2"/>
                      <w:sz w:val="18"/>
                      <w:szCs w:val="18"/>
                      <w:shd w:val="clear" w:color="auto" w:fill="FFFFFF"/>
                    </w:rPr>
                    <w:t>Postavka: Sklop 1: HIGIENSKI MATERIAL</w:t>
                  </w:r>
                </w:p>
              </w:tc>
            </w:tr>
          </w:tbl>
          <w:p w:rsidR="003F4DA6" w:rsidRDefault="003F4DA6"/>
          <w:p w:rsidR="003F4DA6" w:rsidRDefault="00054C78">
            <w:pPr>
              <w:jc w:val="both"/>
              <w:textAlignment w:val="center"/>
            </w:pPr>
            <w:r>
              <w:rPr>
                <w:rFonts w:ascii="Arial" w:hAnsi="Arial" w:cs="Arial"/>
                <w:color w:val="000000"/>
                <w:position w:val="-2"/>
                <w:sz w:val="18"/>
                <w:szCs w:val="18"/>
              </w:rPr>
              <w:t> </w:t>
            </w:r>
          </w:p>
        </w:tc>
      </w:tr>
    </w:tbl>
    <w:p w:rsidR="003F4DA6" w:rsidRDefault="003F4DA6"/>
    <w:tbl>
      <w:tblPr>
        <w:tblStyle w:val="NormalTablePHPDOCX"/>
        <w:tblW w:w="2500" w:type="pct"/>
        <w:tblInd w:w="108" w:type="dxa"/>
        <w:shd w:val="clear" w:color="auto" w:fill="FFFFFF"/>
        <w:tblLook w:val="04A0" w:firstRow="1" w:lastRow="0" w:firstColumn="1" w:lastColumn="0" w:noHBand="0" w:noVBand="1"/>
      </w:tblPr>
      <w:tblGrid>
        <w:gridCol w:w="4535"/>
      </w:tblGrid>
      <w:tr w:rsidR="003F4DA6">
        <w:tc>
          <w:tcPr>
            <w:tcW w:w="0" w:type="auto"/>
            <w:tcBorders>
              <w:top w:val="single" w:sz="25" w:space="0" w:color="000000"/>
              <w:bottom w:val="single" w:sz="25" w:space="0" w:color="000000"/>
            </w:tcBorders>
            <w:shd w:val="clear" w:color="auto" w:fill="000000"/>
            <w:tcMar>
              <w:top w:w="75" w:type="dxa"/>
              <w:bottom w:w="75" w:type="dxa"/>
            </w:tcMar>
            <w:vAlign w:val="center"/>
          </w:tcPr>
          <w:p w:rsidR="003F4DA6" w:rsidRDefault="00054C78">
            <w:r>
              <w:rPr>
                <w:rFonts w:ascii="Arial" w:hAnsi="Arial" w:cs="Arial"/>
                <w:b/>
                <w:bCs/>
                <w:color w:val="FFFFFF"/>
                <w:position w:val="-3"/>
                <w:sz w:val="20"/>
                <w:szCs w:val="20"/>
                <w:shd w:val="clear" w:color="auto" w:fill="000000"/>
              </w:rPr>
              <w:t>Sklop 2: OKOLJU PRIJAZNA PRALNA IN ČISTILNA SREDSTVA</w:t>
            </w:r>
          </w:p>
        </w:tc>
      </w:tr>
    </w:tbl>
    <w:p w:rsidR="003F4DA6" w:rsidRDefault="003F4DA6"/>
    <w:tbl>
      <w:tblPr>
        <w:tblStyle w:val="NormalTablePHPDOCX"/>
        <w:tblW w:w="5000" w:type="pct"/>
        <w:tblInd w:w="600" w:type="dxa"/>
        <w:tblLook w:val="04A0" w:firstRow="1" w:lastRow="0" w:firstColumn="1" w:lastColumn="0" w:noHBand="0" w:noVBand="1"/>
      </w:tblPr>
      <w:tblGrid>
        <w:gridCol w:w="9070"/>
      </w:tblGrid>
      <w:tr w:rsidR="003F4DA6">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3F4DA6">
              <w:tc>
                <w:tcPr>
                  <w:tcW w:w="0" w:type="auto"/>
                  <w:shd w:val="clear" w:color="auto" w:fill="FFFFFF"/>
                  <w:tcMar>
                    <w:top w:w="75" w:type="dxa"/>
                    <w:bottom w:w="75" w:type="dxa"/>
                  </w:tcMar>
                  <w:vAlign w:val="center"/>
                </w:tcPr>
                <w:p w:rsidR="003F4DA6" w:rsidRDefault="00054C78">
                  <w:r>
                    <w:rPr>
                      <w:rFonts w:ascii="Arial" w:hAnsi="Arial" w:cs="Arial"/>
                      <w:b/>
                      <w:bCs/>
                      <w:color w:val="000000"/>
                      <w:position w:val="-2"/>
                      <w:sz w:val="18"/>
                      <w:szCs w:val="18"/>
                      <w:shd w:val="clear" w:color="auto" w:fill="FFFFFF"/>
                    </w:rPr>
                    <w:t>Postavka: Sklop 2: PRALNA IN ČISTILNA SREDSTVA</w:t>
                  </w:r>
                </w:p>
              </w:tc>
            </w:tr>
          </w:tbl>
          <w:p w:rsidR="003F4DA6" w:rsidRDefault="003F4DA6"/>
          <w:p w:rsidR="003F4DA6" w:rsidRDefault="00054C78">
            <w:pPr>
              <w:spacing w:after="135"/>
              <w:jc w:val="both"/>
              <w:textAlignment w:val="center"/>
            </w:pPr>
            <w:r>
              <w:rPr>
                <w:rFonts w:ascii="Arial" w:hAnsi="Arial" w:cs="Arial"/>
                <w:color w:val="000000"/>
                <w:position w:val="-2"/>
                <w:sz w:val="18"/>
                <w:szCs w:val="18"/>
              </w:rPr>
              <w:t>OKOLJU PRIJAZNA PRALNA IN ČISTILNA SREDSTVA</w:t>
            </w:r>
          </w:p>
          <w:p w:rsidR="003F4DA6" w:rsidRDefault="00054C78">
            <w:pPr>
              <w:spacing w:after="135"/>
              <w:jc w:val="both"/>
              <w:textAlignment w:val="center"/>
            </w:pPr>
            <w:r>
              <w:rPr>
                <w:rFonts w:ascii="Arial" w:hAnsi="Arial" w:cs="Arial"/>
                <w:color w:val="000000"/>
                <w:position w:val="-2"/>
                <w:sz w:val="18"/>
                <w:szCs w:val="18"/>
              </w:rPr>
              <w:t>Način dokazovanja:</w:t>
            </w:r>
          </w:p>
          <w:p w:rsidR="003F4DA6" w:rsidRDefault="00054C78">
            <w:pPr>
              <w:spacing w:after="135"/>
              <w:jc w:val="both"/>
              <w:textAlignment w:val="center"/>
            </w:pPr>
            <w:r>
              <w:rPr>
                <w:rFonts w:ascii="Arial" w:hAnsi="Arial" w:cs="Arial"/>
                <w:color w:val="000000"/>
                <w:position w:val="-2"/>
                <w:sz w:val="18"/>
                <w:szCs w:val="18"/>
              </w:rPr>
              <w:t>Ponudnik mora k ponudbi kot obvezno prilogo priložiti:</w:t>
            </w:r>
          </w:p>
          <w:p w:rsidR="003F4DA6" w:rsidRDefault="00054C78">
            <w:pPr>
              <w:spacing w:after="135"/>
              <w:ind w:left="708"/>
              <w:jc w:val="both"/>
              <w:textAlignment w:val="center"/>
            </w:pPr>
            <w:r>
              <w:rPr>
                <w:rFonts w:ascii="Arial" w:hAnsi="Arial" w:cs="Arial"/>
                <w:color w:val="000000"/>
                <w:position w:val="-2"/>
                <w:sz w:val="18"/>
                <w:szCs w:val="18"/>
              </w:rPr>
              <w:t>- jasna navodila za doziranje v slovenskem jeziku za vsako ponujeno čistilno sredstvo      </w:t>
            </w:r>
          </w:p>
          <w:p w:rsidR="003F4DA6" w:rsidRDefault="00054C78">
            <w:pPr>
              <w:spacing w:after="135"/>
              <w:ind w:left="708"/>
              <w:jc w:val="both"/>
              <w:textAlignment w:val="center"/>
            </w:pPr>
            <w:r>
              <w:rPr>
                <w:rFonts w:ascii="Arial" w:hAnsi="Arial" w:cs="Arial"/>
                <w:color w:val="000000"/>
                <w:position w:val="-2"/>
                <w:sz w:val="18"/>
                <w:szCs w:val="18"/>
              </w:rPr>
              <w:t>  (</w:t>
            </w:r>
            <w:r w:rsidR="00552EF4">
              <w:rPr>
                <w:rFonts w:ascii="Arial" w:hAnsi="Arial" w:cs="Arial"/>
                <w:color w:val="000000"/>
                <w:position w:val="-2"/>
                <w:sz w:val="18"/>
                <w:szCs w:val="18"/>
              </w:rPr>
              <w:t>VARNOSTNO-</w:t>
            </w:r>
            <w:r>
              <w:rPr>
                <w:rFonts w:ascii="Arial" w:hAnsi="Arial" w:cs="Arial"/>
                <w:color w:val="000000"/>
                <w:position w:val="-2"/>
                <w:sz w:val="18"/>
                <w:szCs w:val="18"/>
              </w:rPr>
              <w:t>TEHNIČNI LIST)</w:t>
            </w:r>
          </w:p>
          <w:p w:rsidR="003F4DA6" w:rsidRDefault="00054C78">
            <w:pPr>
              <w:spacing w:after="135"/>
              <w:jc w:val="both"/>
              <w:textAlignment w:val="center"/>
            </w:pPr>
            <w:r>
              <w:rPr>
                <w:rFonts w:ascii="Arial" w:hAnsi="Arial" w:cs="Arial"/>
                <w:color w:val="000000"/>
                <w:position w:val="-2"/>
                <w:sz w:val="18"/>
                <w:szCs w:val="18"/>
              </w:rPr>
              <w:t>1. UNIVERZALNA ČISTILA glede na težo ne vsebujejo več kot 0,01% posamezne sestavine, za katero velja eno ali več naslednjih standardnih opozoril, stavkov za nevarnost ali previdnostnih stavkov iz zakona, ki ureja kemikalije, ali Uredbe (ES) št. 1272/2008:</w:t>
            </w:r>
          </w:p>
          <w:p w:rsidR="003F4DA6" w:rsidRDefault="00054C78">
            <w:pPr>
              <w:spacing w:after="135"/>
              <w:jc w:val="both"/>
              <w:textAlignment w:val="center"/>
            </w:pPr>
            <w:r>
              <w:rPr>
                <w:rFonts w:ascii="Arial" w:hAnsi="Arial" w:cs="Arial"/>
                <w:color w:val="000000"/>
                <w:position w:val="-2"/>
                <w:sz w:val="18"/>
                <w:szCs w:val="18"/>
              </w:rPr>
              <w:t>– R31 (V stiku s kislinami se sprošča strupen plin.) ali EUH031 (V stiku s kislinami s sprošča </w:t>
            </w:r>
          </w:p>
          <w:p w:rsidR="003F4DA6" w:rsidRDefault="00054C78">
            <w:pPr>
              <w:spacing w:after="135"/>
              <w:jc w:val="both"/>
              <w:textAlignment w:val="center"/>
            </w:pPr>
            <w:r>
              <w:rPr>
                <w:rFonts w:ascii="Arial" w:hAnsi="Arial" w:cs="Arial"/>
                <w:color w:val="000000"/>
                <w:position w:val="-2"/>
                <w:sz w:val="18"/>
                <w:szCs w:val="18"/>
              </w:rPr>
              <w:t>strupen plin.),</w:t>
            </w:r>
          </w:p>
          <w:p w:rsidR="003F4DA6" w:rsidRDefault="00054C78">
            <w:pPr>
              <w:spacing w:after="135"/>
              <w:jc w:val="both"/>
              <w:textAlignment w:val="center"/>
            </w:pPr>
            <w:r>
              <w:rPr>
                <w:rFonts w:ascii="Arial" w:hAnsi="Arial" w:cs="Arial"/>
                <w:color w:val="000000"/>
                <w:position w:val="-2"/>
                <w:sz w:val="18"/>
                <w:szCs w:val="18"/>
              </w:rPr>
              <w:t>– R40 (Možen rakotvoren učinek.) ali H351 (Sum povzročitve raka.),</w:t>
            </w:r>
          </w:p>
          <w:p w:rsidR="003F4DA6" w:rsidRDefault="00054C78">
            <w:pPr>
              <w:spacing w:after="135"/>
              <w:jc w:val="both"/>
              <w:textAlignment w:val="center"/>
            </w:pPr>
            <w:r>
              <w:rPr>
                <w:rFonts w:ascii="Arial" w:hAnsi="Arial" w:cs="Arial"/>
                <w:color w:val="000000"/>
                <w:position w:val="-2"/>
                <w:sz w:val="18"/>
                <w:szCs w:val="18"/>
              </w:rPr>
              <w:t>– R42 (Vdihavanje lahko povzroči preobčutljivost.) ali H334 (Lahko povzroči simptome alergije ali astme ali težave z dihanjem pri vdihavanju.),</w:t>
            </w:r>
          </w:p>
          <w:p w:rsidR="003F4DA6" w:rsidRDefault="00054C78">
            <w:pPr>
              <w:spacing w:after="135"/>
              <w:jc w:val="both"/>
              <w:textAlignment w:val="center"/>
            </w:pPr>
            <w:r>
              <w:rPr>
                <w:rFonts w:ascii="Arial" w:hAnsi="Arial" w:cs="Arial"/>
                <w:color w:val="000000"/>
                <w:position w:val="-2"/>
                <w:sz w:val="18"/>
                <w:szCs w:val="18"/>
              </w:rPr>
              <w:t>– R43 (Stik s kožo lahko povzroči preobčutljivost.) ali H317 (Lahko povzroči alergijski odziv kože.),</w:t>
            </w:r>
          </w:p>
          <w:p w:rsidR="003F4DA6" w:rsidRDefault="00054C78">
            <w:pPr>
              <w:spacing w:after="135"/>
              <w:jc w:val="both"/>
              <w:textAlignment w:val="center"/>
            </w:pPr>
            <w:r>
              <w:rPr>
                <w:rFonts w:ascii="Arial" w:hAnsi="Arial" w:cs="Arial"/>
                <w:color w:val="000000"/>
                <w:position w:val="-2"/>
                <w:sz w:val="18"/>
                <w:szCs w:val="18"/>
              </w:rPr>
              <w:t>– R45 (Lahko povzroči raka.) ali H350 (Lahko povzroči raka.),</w:t>
            </w:r>
          </w:p>
          <w:p w:rsidR="003F4DA6" w:rsidRDefault="00054C78">
            <w:pPr>
              <w:spacing w:after="135"/>
              <w:jc w:val="both"/>
              <w:textAlignment w:val="center"/>
            </w:pPr>
            <w:r>
              <w:rPr>
                <w:rFonts w:ascii="Arial" w:hAnsi="Arial" w:cs="Arial"/>
                <w:color w:val="000000"/>
                <w:position w:val="-2"/>
                <w:sz w:val="18"/>
                <w:szCs w:val="18"/>
              </w:rPr>
              <w:t>– R46 (Lahko povzroči dedne genetske okvare.) ali H340 (Lahko povzroči genetske okvare.),</w:t>
            </w:r>
          </w:p>
          <w:p w:rsidR="003F4DA6" w:rsidRDefault="00054C78">
            <w:pPr>
              <w:spacing w:after="135"/>
              <w:jc w:val="both"/>
              <w:textAlignment w:val="center"/>
            </w:pPr>
            <w:r>
              <w:rPr>
                <w:rFonts w:ascii="Arial" w:hAnsi="Arial" w:cs="Arial"/>
                <w:color w:val="000000"/>
                <w:position w:val="-2"/>
                <w:sz w:val="18"/>
                <w:szCs w:val="18"/>
              </w:rPr>
              <w:t>– R49 (Pri vdihavanju lahko povzroči raka.) ali H350i (Lahko povzroči raka pri vdihavanju.),</w:t>
            </w:r>
          </w:p>
          <w:p w:rsidR="003F4DA6" w:rsidRDefault="00054C78">
            <w:pPr>
              <w:spacing w:after="135"/>
              <w:jc w:val="both"/>
              <w:textAlignment w:val="center"/>
            </w:pPr>
            <w:r>
              <w:rPr>
                <w:rFonts w:ascii="Arial" w:hAnsi="Arial" w:cs="Arial"/>
                <w:color w:val="000000"/>
                <w:position w:val="-2"/>
                <w:sz w:val="18"/>
                <w:szCs w:val="18"/>
              </w:rPr>
              <w:t>– R59 (Nevarno za ozonski plašč.) ali H420 (Škodljivo za javno zdravje in okolje zaradi uničevanja ozona v zgornji atmosferi.),</w:t>
            </w:r>
          </w:p>
          <w:p w:rsidR="003F4DA6" w:rsidRDefault="00054C78">
            <w:pPr>
              <w:spacing w:after="135"/>
              <w:jc w:val="both"/>
              <w:textAlignment w:val="center"/>
            </w:pPr>
            <w:r>
              <w:rPr>
                <w:rFonts w:ascii="Arial" w:hAnsi="Arial" w:cs="Arial"/>
                <w:color w:val="000000"/>
                <w:position w:val="-2"/>
                <w:sz w:val="18"/>
                <w:szCs w:val="18"/>
              </w:rPr>
              <w:t>– R60 (Lahko škoduje plodnosti.) ali H360F (Lahko škoduje plodnosti.),</w:t>
            </w:r>
          </w:p>
          <w:p w:rsidR="003F4DA6" w:rsidRDefault="00054C78">
            <w:pPr>
              <w:spacing w:after="135"/>
              <w:jc w:val="both"/>
              <w:textAlignment w:val="center"/>
            </w:pPr>
            <w:r>
              <w:rPr>
                <w:rFonts w:ascii="Arial" w:hAnsi="Arial" w:cs="Arial"/>
                <w:color w:val="000000"/>
                <w:position w:val="-2"/>
                <w:sz w:val="18"/>
                <w:szCs w:val="18"/>
              </w:rPr>
              <w:t>– R61 (Lahko škoduje nerojenemu otroku.) ali H360D (Lahko škoduje nerojenemu otroku.),</w:t>
            </w:r>
          </w:p>
          <w:p w:rsidR="003F4DA6" w:rsidRDefault="00054C78">
            <w:pPr>
              <w:spacing w:after="135"/>
              <w:jc w:val="both"/>
              <w:textAlignment w:val="center"/>
            </w:pPr>
            <w:r>
              <w:rPr>
                <w:rFonts w:ascii="Arial" w:hAnsi="Arial" w:cs="Arial"/>
                <w:color w:val="000000"/>
                <w:position w:val="-2"/>
                <w:sz w:val="18"/>
                <w:szCs w:val="18"/>
              </w:rPr>
              <w:t>– R62 (Možna nevarnost oslabitve plodnosti.) ali H361f (Sum škodljivosti za plodnost.),</w:t>
            </w:r>
          </w:p>
          <w:p w:rsidR="003F4DA6" w:rsidRDefault="00054C78">
            <w:pPr>
              <w:spacing w:after="135"/>
              <w:jc w:val="both"/>
              <w:textAlignment w:val="center"/>
            </w:pPr>
            <w:r>
              <w:rPr>
                <w:rFonts w:ascii="Arial" w:hAnsi="Arial" w:cs="Arial"/>
                <w:color w:val="000000"/>
                <w:position w:val="-2"/>
                <w:sz w:val="18"/>
                <w:szCs w:val="18"/>
              </w:rPr>
              <w:lastRenderedPageBreak/>
              <w:t>– R63 (Lahko škoduje plodnosti.) ali H361d (Sum škodljivosti za nerojenega otroka.),</w:t>
            </w:r>
          </w:p>
          <w:p w:rsidR="003F4DA6" w:rsidRDefault="00054C78">
            <w:pPr>
              <w:spacing w:after="135"/>
              <w:jc w:val="both"/>
              <w:textAlignment w:val="center"/>
            </w:pPr>
            <w:r>
              <w:rPr>
                <w:rFonts w:ascii="Arial" w:hAnsi="Arial" w:cs="Arial"/>
                <w:color w:val="000000"/>
                <w:position w:val="-2"/>
                <w:sz w:val="18"/>
                <w:szCs w:val="18"/>
              </w:rPr>
              <w:t>– R68 (Možna nevarnost trajnih okvar zdravja.) ali H341 (Sum povzročitve genetskih okvar.),</w:t>
            </w:r>
          </w:p>
          <w:p w:rsidR="003F4DA6" w:rsidRDefault="00054C78">
            <w:pPr>
              <w:spacing w:after="135"/>
              <w:jc w:val="both"/>
              <w:textAlignment w:val="center"/>
            </w:pPr>
            <w:r>
              <w:rPr>
                <w:rFonts w:ascii="Arial" w:hAnsi="Arial" w:cs="Arial"/>
                <w:color w:val="000000"/>
                <w:position w:val="-2"/>
                <w:sz w:val="18"/>
                <w:szCs w:val="18"/>
              </w:rPr>
              <w:t>– R50/53 (Zelo strupeno za vodne organizme. Lahko povzroči dolgotrajne škodljive učinke na vodno okolje.) ali H400 (Zelo strupeno za vodne organizme.) in H410 (Zelo strupeno za vodne organizme, z dolgotrajnimi učinki.),</w:t>
            </w:r>
          </w:p>
          <w:p w:rsidR="003F4DA6" w:rsidRDefault="00054C78">
            <w:pPr>
              <w:spacing w:after="135"/>
              <w:jc w:val="both"/>
              <w:textAlignment w:val="center"/>
            </w:pPr>
            <w:r>
              <w:rPr>
                <w:rFonts w:ascii="Arial" w:hAnsi="Arial" w:cs="Arial"/>
                <w:color w:val="000000"/>
                <w:position w:val="-2"/>
                <w:sz w:val="18"/>
                <w:szCs w:val="18"/>
              </w:rPr>
              <w:t>– R51/53 (Strupeno za vodne organizme. Lahko povzroči dolgotrajne škodljive učinke na vodno okolje.) ali H411 (Strupeno za vodne organizme z dolgotrajnimi učinki.).</w:t>
            </w:r>
          </w:p>
          <w:p w:rsidR="003F4DA6" w:rsidRDefault="00054C78">
            <w:pPr>
              <w:spacing w:after="135"/>
              <w:ind w:left="720"/>
              <w:jc w:val="both"/>
              <w:textAlignment w:val="center"/>
            </w:pPr>
            <w:r>
              <w:rPr>
                <w:rFonts w:ascii="Arial" w:hAnsi="Arial" w:cs="Arial"/>
                <w:color w:val="000000"/>
                <w:position w:val="-2"/>
                <w:sz w:val="18"/>
                <w:szCs w:val="18"/>
              </w:rPr>
              <w:t>Način dokazovanja:</w:t>
            </w:r>
          </w:p>
          <w:p w:rsidR="003F4DA6" w:rsidRDefault="00054C78">
            <w:pPr>
              <w:spacing w:after="135"/>
              <w:ind w:left="720"/>
              <w:jc w:val="both"/>
              <w:textAlignment w:val="center"/>
            </w:pPr>
            <w:r>
              <w:rPr>
                <w:rFonts w:ascii="Arial" w:hAnsi="Arial" w:cs="Arial"/>
                <w:color w:val="000000"/>
                <w:position w:val="-2"/>
                <w:sz w:val="18"/>
                <w:szCs w:val="18"/>
              </w:rPr>
              <w:t>Ponudnik mora k ponudbi kot obvezno prilogo priložiti:</w:t>
            </w:r>
          </w:p>
          <w:tbl>
            <w:tblPr>
              <w:tblStyle w:val="NormalTablePHPDOCX"/>
              <w:tblW w:w="0" w:type="auto"/>
              <w:shd w:val="clear" w:color="auto" w:fill="FFFFFF"/>
              <w:tblLook w:val="04A0" w:firstRow="1" w:lastRow="0" w:firstColumn="1" w:lastColumn="0" w:noHBand="0" w:noVBand="1"/>
            </w:tblPr>
            <w:tblGrid>
              <w:gridCol w:w="8854"/>
            </w:tblGrid>
            <w:tr w:rsidR="003F4DA6">
              <w:tc>
                <w:tcPr>
                  <w:tcW w:w="0" w:type="auto"/>
                  <w:tcMar>
                    <w:top w:w="0" w:type="auto"/>
                    <w:bottom w:w="0" w:type="auto"/>
                  </w:tcMar>
                </w:tcPr>
                <w:p w:rsidR="003F4DA6" w:rsidRDefault="00054C78" w:rsidP="00054C78">
                  <w:pPr>
                    <w:numPr>
                      <w:ilvl w:val="0"/>
                      <w:numId w:val="15"/>
                    </w:numPr>
                    <w:rPr>
                      <w:rFonts w:ascii="Arial" w:hAnsi="Arial" w:cs="Arial"/>
                      <w:color w:val="000000"/>
                      <w:sz w:val="18"/>
                      <w:szCs w:val="18"/>
                    </w:rPr>
                  </w:pPr>
                  <w:r>
                    <w:rPr>
                      <w:rFonts w:ascii="Arial" w:hAnsi="Arial" w:cs="Arial"/>
                      <w:color w:val="000000"/>
                      <w:position w:val="-2"/>
                      <w:sz w:val="18"/>
                      <w:szCs w:val="18"/>
                    </w:rPr>
                    <w:t>potrdilo, da ima blago znak za okolje tipa I, iz katerega izhaja, da blago izpolnjuje zahteve, ali</w:t>
                  </w:r>
                </w:p>
                <w:p w:rsidR="003F4DA6" w:rsidRDefault="00054C78" w:rsidP="00054C78">
                  <w:pPr>
                    <w:numPr>
                      <w:ilvl w:val="0"/>
                      <w:numId w:val="15"/>
                    </w:numPr>
                    <w:rPr>
                      <w:rFonts w:ascii="Arial" w:hAnsi="Arial" w:cs="Arial"/>
                      <w:color w:val="000000"/>
                      <w:sz w:val="18"/>
                      <w:szCs w:val="18"/>
                    </w:rPr>
                  </w:pPr>
                  <w:r>
                    <w:rPr>
                      <w:rFonts w:ascii="Arial" w:hAnsi="Arial" w:cs="Arial"/>
                      <w:color w:val="000000"/>
                      <w:position w:val="-2"/>
                      <w:sz w:val="18"/>
                      <w:szCs w:val="18"/>
                    </w:rPr>
                    <w:t>tehnično dokumentacijo proizvajalca, iz katere izhaja, da blago izpolnjuje zahteve, ali</w:t>
                  </w:r>
                </w:p>
                <w:p w:rsidR="003F4DA6" w:rsidRDefault="00054C78" w:rsidP="00054C78">
                  <w:pPr>
                    <w:numPr>
                      <w:ilvl w:val="0"/>
                      <w:numId w:val="15"/>
                    </w:numPr>
                    <w:rPr>
                      <w:rFonts w:ascii="Arial" w:hAnsi="Arial" w:cs="Arial"/>
                      <w:color w:val="000000"/>
                      <w:sz w:val="18"/>
                      <w:szCs w:val="18"/>
                    </w:rPr>
                  </w:pPr>
                  <w:r>
                    <w:rPr>
                      <w:rFonts w:ascii="Arial" w:hAnsi="Arial" w:cs="Arial"/>
                      <w:color w:val="000000"/>
                      <w:position w:val="-2"/>
                      <w:sz w:val="18"/>
                      <w:szCs w:val="18"/>
                    </w:rPr>
                    <w:t>seznam sestavin čistila, iz katerih je razviden delež posamezne sestavine, CAS številka, če je ta na voljo, in morebitna standardna opozorila, stavki za nevarnost ali previdnostni stavki, ali</w:t>
                  </w:r>
                </w:p>
                <w:p w:rsidR="003F4DA6" w:rsidRDefault="00054C78" w:rsidP="00054C78">
                  <w:pPr>
                    <w:numPr>
                      <w:ilvl w:val="0"/>
                      <w:numId w:val="15"/>
                    </w:numPr>
                    <w:rPr>
                      <w:rFonts w:ascii="Arial" w:hAnsi="Arial" w:cs="Arial"/>
                      <w:color w:val="000000"/>
                      <w:sz w:val="18"/>
                      <w:szCs w:val="18"/>
                    </w:rPr>
                  </w:pPr>
                  <w:r>
                    <w:rPr>
                      <w:rFonts w:ascii="Arial" w:hAnsi="Arial" w:cs="Arial"/>
                      <w:color w:val="000000"/>
                      <w:position w:val="-2"/>
                      <w:sz w:val="18"/>
                      <w:szCs w:val="18"/>
                    </w:rPr>
                    <w:t>ustrezno dokazilo, iz katerega izhaja, da blago izpolnjuje zahteve.</w:t>
                  </w:r>
                </w:p>
              </w:tc>
            </w:tr>
          </w:tbl>
          <w:p w:rsidR="003F4DA6" w:rsidRDefault="003F4DA6"/>
          <w:p w:rsidR="003F4DA6" w:rsidRDefault="003F4DA6">
            <w:pPr>
              <w:spacing w:after="135"/>
              <w:ind w:left="720"/>
              <w:jc w:val="both"/>
              <w:textAlignment w:val="center"/>
            </w:pPr>
          </w:p>
          <w:p w:rsidR="003F4DA6" w:rsidRDefault="00054C78">
            <w:pPr>
              <w:spacing w:after="135"/>
              <w:jc w:val="both"/>
              <w:textAlignment w:val="center"/>
            </w:pPr>
            <w:r>
              <w:rPr>
                <w:rFonts w:ascii="Arial" w:hAnsi="Arial" w:cs="Arial"/>
                <w:color w:val="000000"/>
                <w:position w:val="-2"/>
                <w:sz w:val="18"/>
                <w:szCs w:val="18"/>
              </w:rPr>
              <w:t> UNIVERZALNA ČISTILA ne vsebujejo:</w:t>
            </w:r>
          </w:p>
          <w:p w:rsidR="003F4DA6" w:rsidRDefault="00054C78">
            <w:pPr>
              <w:spacing w:after="135"/>
              <w:jc w:val="both"/>
              <w:textAlignment w:val="center"/>
            </w:pPr>
            <w:r>
              <w:rPr>
                <w:rFonts w:ascii="Arial" w:hAnsi="Arial" w:cs="Arial"/>
                <w:color w:val="000000"/>
                <w:position w:val="-2"/>
                <w:sz w:val="18"/>
                <w:szCs w:val="18"/>
              </w:rPr>
              <w:t>a) več kot 0,02 g fosforja na funkcionalno enoto univerzalnega čistila,</w:t>
            </w:r>
          </w:p>
          <w:p w:rsidR="003F4DA6" w:rsidRDefault="00054C78">
            <w:pPr>
              <w:spacing w:after="135"/>
              <w:jc w:val="both"/>
              <w:textAlignment w:val="center"/>
            </w:pPr>
            <w:r>
              <w:rPr>
                <w:rFonts w:ascii="Arial" w:hAnsi="Arial" w:cs="Arial"/>
                <w:color w:val="000000"/>
                <w:position w:val="-2"/>
                <w:sz w:val="18"/>
                <w:szCs w:val="18"/>
              </w:rPr>
              <w:t xml:space="preserve">b) </w:t>
            </w:r>
            <w:proofErr w:type="spellStart"/>
            <w:r>
              <w:rPr>
                <w:rFonts w:ascii="Arial" w:hAnsi="Arial" w:cs="Arial"/>
                <w:color w:val="000000"/>
                <w:position w:val="-2"/>
                <w:sz w:val="18"/>
                <w:szCs w:val="18"/>
              </w:rPr>
              <w:t>biocidov</w:t>
            </w:r>
            <w:proofErr w:type="spellEnd"/>
            <w:r>
              <w:rPr>
                <w:rFonts w:ascii="Arial" w:hAnsi="Arial" w:cs="Arial"/>
                <w:color w:val="000000"/>
                <w:position w:val="-2"/>
                <w:sz w:val="18"/>
                <w:szCs w:val="18"/>
              </w:rPr>
              <w:t>, razen če se uporabljajo kot sredstva za konzerviranje,</w:t>
            </w:r>
          </w:p>
          <w:p w:rsidR="003F4DA6" w:rsidRDefault="00054C78">
            <w:pPr>
              <w:spacing w:after="135"/>
              <w:jc w:val="both"/>
              <w:textAlignment w:val="center"/>
            </w:pPr>
            <w:r>
              <w:rPr>
                <w:rFonts w:ascii="Arial" w:hAnsi="Arial" w:cs="Arial"/>
                <w:color w:val="000000"/>
                <w:position w:val="-2"/>
                <w:sz w:val="18"/>
                <w:szCs w:val="18"/>
              </w:rPr>
              <w:t xml:space="preserve">c) </w:t>
            </w:r>
            <w:proofErr w:type="spellStart"/>
            <w:r>
              <w:rPr>
                <w:rFonts w:ascii="Arial" w:hAnsi="Arial" w:cs="Arial"/>
                <w:color w:val="000000"/>
                <w:position w:val="-2"/>
                <w:sz w:val="18"/>
                <w:szCs w:val="18"/>
              </w:rPr>
              <w:t>biocidov</w:t>
            </w:r>
            <w:proofErr w:type="spellEnd"/>
            <w:r>
              <w:rPr>
                <w:rFonts w:ascii="Arial" w:hAnsi="Arial" w:cs="Arial"/>
                <w:color w:val="000000"/>
                <w:position w:val="-2"/>
                <w:sz w:val="18"/>
                <w:szCs w:val="18"/>
              </w:rPr>
              <w:t>, za katere velja eno ali več naslednjih standardnih opozoril, stavkov za nevarnost ali previdnostnih stavkov iz zakona, ki ureja kemikalije, ali Uredbe (ES) št. 1272/2008:</w:t>
            </w:r>
          </w:p>
          <w:p w:rsidR="003F4DA6" w:rsidRDefault="00054C78">
            <w:pPr>
              <w:spacing w:after="135"/>
              <w:ind w:left="720"/>
              <w:jc w:val="both"/>
              <w:textAlignment w:val="center"/>
            </w:pPr>
            <w:r>
              <w:rPr>
                <w:rFonts w:ascii="Arial" w:hAnsi="Arial" w:cs="Arial"/>
                <w:color w:val="000000"/>
                <w:position w:val="-2"/>
                <w:sz w:val="18"/>
                <w:szCs w:val="18"/>
              </w:rPr>
              <w:t>– R50/53 (Zelo strupeno za vodne organizme. Lahko povzroči dolgotrajne škodljive učinke na vodno okolje.) ali H400 (Zelo strupeno za vodne organizme.) in H410 (Zelo strupeno za vodne organizme, z dolgotrajnimi učinki.),</w:t>
            </w:r>
          </w:p>
          <w:p w:rsidR="003F4DA6" w:rsidRDefault="00054C78">
            <w:pPr>
              <w:spacing w:after="135"/>
              <w:ind w:left="720"/>
              <w:jc w:val="both"/>
              <w:textAlignment w:val="center"/>
            </w:pPr>
            <w:r>
              <w:rPr>
                <w:rFonts w:ascii="Arial" w:hAnsi="Arial" w:cs="Arial"/>
                <w:color w:val="000000"/>
                <w:position w:val="-2"/>
                <w:sz w:val="18"/>
                <w:szCs w:val="18"/>
              </w:rPr>
              <w:t>– R51/53 (Strupeno za vodne organizme. Lahko povzroči dolgotrajne škodljive učinke na vodno okolje.) ali H411 (Strupeno za vodne organizme z dolgotrajnimi učinki.);</w:t>
            </w:r>
          </w:p>
          <w:p w:rsidR="003F4DA6" w:rsidRDefault="00054C78">
            <w:pPr>
              <w:spacing w:after="135"/>
              <w:jc w:val="both"/>
              <w:textAlignment w:val="center"/>
            </w:pPr>
            <w:r>
              <w:rPr>
                <w:rFonts w:ascii="Arial" w:hAnsi="Arial" w:cs="Arial"/>
                <w:color w:val="000000"/>
                <w:position w:val="-2"/>
                <w:sz w:val="18"/>
                <w:szCs w:val="18"/>
              </w:rPr>
              <w:t>razen če je Log P</w:t>
            </w:r>
            <w:r>
              <w:rPr>
                <w:rFonts w:ascii="Arial" w:hAnsi="Arial" w:cs="Arial"/>
                <w:color w:val="000000"/>
                <w:position w:val="-3"/>
                <w:sz w:val="16"/>
                <w:szCs w:val="16"/>
                <w:vertAlign w:val="subscript"/>
              </w:rPr>
              <w:t>OW</w:t>
            </w:r>
            <w:r>
              <w:rPr>
                <w:rFonts w:ascii="Arial" w:hAnsi="Arial" w:cs="Arial"/>
                <w:color w:val="000000"/>
                <w:position w:val="-2"/>
                <w:sz w:val="18"/>
                <w:szCs w:val="18"/>
              </w:rPr>
              <w:t xml:space="preserve"> ≥ 3,0 oziroma če je eksperimentalno določen BCF ≤ 100, kar pomeni, da </w:t>
            </w:r>
            <w:proofErr w:type="spellStart"/>
            <w:r>
              <w:rPr>
                <w:rFonts w:ascii="Arial" w:hAnsi="Arial" w:cs="Arial"/>
                <w:color w:val="000000"/>
                <w:position w:val="-2"/>
                <w:sz w:val="18"/>
                <w:szCs w:val="18"/>
              </w:rPr>
              <w:t>biocidi</w:t>
            </w:r>
            <w:proofErr w:type="spellEnd"/>
            <w:r>
              <w:rPr>
                <w:rFonts w:ascii="Arial" w:hAnsi="Arial" w:cs="Arial"/>
                <w:color w:val="000000"/>
                <w:position w:val="-2"/>
                <w:sz w:val="18"/>
                <w:szCs w:val="18"/>
              </w:rPr>
              <w:t xml:space="preserve"> niso potencialno </w:t>
            </w:r>
            <w:proofErr w:type="spellStart"/>
            <w:r>
              <w:rPr>
                <w:rFonts w:ascii="Arial" w:hAnsi="Arial" w:cs="Arial"/>
                <w:color w:val="000000"/>
                <w:position w:val="-2"/>
                <w:sz w:val="18"/>
                <w:szCs w:val="18"/>
              </w:rPr>
              <w:t>bioakumulativni</w:t>
            </w:r>
            <w:proofErr w:type="spellEnd"/>
            <w:r>
              <w:rPr>
                <w:rFonts w:ascii="Arial" w:hAnsi="Arial" w:cs="Arial"/>
                <w:color w:val="000000"/>
                <w:position w:val="-2"/>
                <w:sz w:val="18"/>
                <w:szCs w:val="18"/>
              </w:rPr>
              <w:t>.</w:t>
            </w:r>
          </w:p>
          <w:p w:rsidR="003F4DA6" w:rsidRDefault="00054C78">
            <w:pPr>
              <w:spacing w:after="135"/>
              <w:ind w:left="720"/>
              <w:jc w:val="both"/>
              <w:textAlignment w:val="center"/>
            </w:pPr>
            <w:r>
              <w:rPr>
                <w:rFonts w:ascii="Arial" w:hAnsi="Arial" w:cs="Arial"/>
                <w:color w:val="000000"/>
                <w:position w:val="-2"/>
                <w:sz w:val="18"/>
                <w:szCs w:val="18"/>
              </w:rPr>
              <w:t>Način dokazovanja:</w:t>
            </w:r>
          </w:p>
          <w:p w:rsidR="003F4DA6" w:rsidRDefault="00054C78">
            <w:pPr>
              <w:spacing w:after="135"/>
              <w:ind w:left="720"/>
              <w:jc w:val="both"/>
              <w:textAlignment w:val="center"/>
            </w:pPr>
            <w:r>
              <w:rPr>
                <w:rFonts w:ascii="Arial" w:hAnsi="Arial" w:cs="Arial"/>
                <w:color w:val="000000"/>
                <w:position w:val="-2"/>
                <w:sz w:val="18"/>
                <w:szCs w:val="18"/>
              </w:rPr>
              <w:t>Ponudnik mora k ponudbi kot obvezno prilogo priložiti:</w:t>
            </w:r>
          </w:p>
          <w:tbl>
            <w:tblPr>
              <w:tblStyle w:val="NormalTablePHPDOCX"/>
              <w:tblW w:w="0" w:type="auto"/>
              <w:tblLook w:val="04A0" w:firstRow="1" w:lastRow="0" w:firstColumn="1" w:lastColumn="0" w:noHBand="0" w:noVBand="1"/>
            </w:tblPr>
            <w:tblGrid>
              <w:gridCol w:w="8854"/>
            </w:tblGrid>
            <w:tr w:rsidR="003F4DA6">
              <w:tc>
                <w:tcPr>
                  <w:tcW w:w="0" w:type="auto"/>
                  <w:tcMar>
                    <w:top w:w="0" w:type="auto"/>
                    <w:bottom w:w="0" w:type="auto"/>
                  </w:tcMar>
                </w:tcPr>
                <w:p w:rsidR="003F4DA6" w:rsidRDefault="00054C78" w:rsidP="00054C78">
                  <w:pPr>
                    <w:numPr>
                      <w:ilvl w:val="0"/>
                      <w:numId w:val="16"/>
                    </w:numPr>
                    <w:rPr>
                      <w:rFonts w:ascii="Arial" w:hAnsi="Arial" w:cs="Arial"/>
                      <w:color w:val="000000"/>
                      <w:sz w:val="18"/>
                      <w:szCs w:val="18"/>
                    </w:rPr>
                  </w:pPr>
                  <w:r>
                    <w:rPr>
                      <w:rFonts w:ascii="Arial" w:hAnsi="Arial" w:cs="Arial"/>
                      <w:color w:val="000000"/>
                      <w:position w:val="-2"/>
                      <w:sz w:val="18"/>
                      <w:szCs w:val="18"/>
                    </w:rPr>
                    <w:t>potrdilo, da ima blago znak za okolje tipa I, iz katerega izhaja, da blago izpolnjuje zahteve, ali</w:t>
                  </w:r>
                </w:p>
                <w:p w:rsidR="003F4DA6" w:rsidRDefault="00054C78" w:rsidP="00054C78">
                  <w:pPr>
                    <w:numPr>
                      <w:ilvl w:val="0"/>
                      <w:numId w:val="16"/>
                    </w:numPr>
                    <w:rPr>
                      <w:rFonts w:ascii="Arial" w:hAnsi="Arial" w:cs="Arial"/>
                      <w:color w:val="000000"/>
                      <w:sz w:val="18"/>
                      <w:szCs w:val="18"/>
                    </w:rPr>
                  </w:pPr>
                  <w:r>
                    <w:rPr>
                      <w:rFonts w:ascii="Arial" w:hAnsi="Arial" w:cs="Arial"/>
                      <w:color w:val="000000"/>
                      <w:position w:val="-2"/>
                      <w:sz w:val="18"/>
                      <w:szCs w:val="18"/>
                    </w:rPr>
                    <w:t>tehnično dokumentacijo proizvajalca, iz katere izhaja, da blago izpolnjuje zahteve, ali</w:t>
                  </w:r>
                </w:p>
                <w:p w:rsidR="003F4DA6" w:rsidRDefault="00054C78" w:rsidP="00054C78">
                  <w:pPr>
                    <w:numPr>
                      <w:ilvl w:val="0"/>
                      <w:numId w:val="16"/>
                    </w:numPr>
                    <w:rPr>
                      <w:rFonts w:ascii="Arial" w:hAnsi="Arial" w:cs="Arial"/>
                      <w:color w:val="000000"/>
                      <w:sz w:val="18"/>
                      <w:szCs w:val="18"/>
                    </w:rPr>
                  </w:pPr>
                  <w:r>
                    <w:rPr>
                      <w:rFonts w:ascii="Arial" w:hAnsi="Arial" w:cs="Arial"/>
                      <w:color w:val="000000"/>
                      <w:position w:val="-2"/>
                      <w:sz w:val="18"/>
                      <w:szCs w:val="18"/>
                    </w:rPr>
                    <w:t>seznam sestavin čistila, iz katerih je razviden delež posamezne sestavine, CAS številka, če je ta na voljo, in morebitna standardna opozorila, stavki za nevarnost ali previdnostni stavki, ali</w:t>
                  </w:r>
                </w:p>
                <w:p w:rsidR="003F4DA6" w:rsidRDefault="00054C78" w:rsidP="00054C78">
                  <w:pPr>
                    <w:numPr>
                      <w:ilvl w:val="0"/>
                      <w:numId w:val="16"/>
                    </w:numPr>
                    <w:rPr>
                      <w:rFonts w:ascii="Arial" w:hAnsi="Arial" w:cs="Arial"/>
                      <w:color w:val="000000"/>
                      <w:sz w:val="18"/>
                      <w:szCs w:val="18"/>
                    </w:rPr>
                  </w:pPr>
                  <w:r>
                    <w:rPr>
                      <w:rFonts w:ascii="Arial" w:hAnsi="Arial" w:cs="Arial"/>
                      <w:color w:val="000000"/>
                      <w:position w:val="-2"/>
                      <w:sz w:val="18"/>
                      <w:szCs w:val="18"/>
                    </w:rPr>
                    <w:t>ustrezno dokazilo, iz katerega izhaja, da blago izpolnjuje zahteve.</w:t>
                  </w:r>
                </w:p>
              </w:tc>
            </w:tr>
          </w:tbl>
          <w:p w:rsidR="003F4DA6" w:rsidRDefault="003F4DA6"/>
          <w:p w:rsidR="003F4DA6" w:rsidRDefault="003F4DA6">
            <w:pPr>
              <w:spacing w:after="135"/>
              <w:ind w:left="720"/>
              <w:jc w:val="both"/>
              <w:textAlignment w:val="center"/>
            </w:pPr>
          </w:p>
          <w:p w:rsidR="003F4DA6" w:rsidRDefault="003F4DA6">
            <w:pPr>
              <w:spacing w:after="135"/>
              <w:ind w:left="720"/>
              <w:jc w:val="both"/>
              <w:textAlignment w:val="center"/>
            </w:pPr>
          </w:p>
          <w:p w:rsidR="003F4DA6" w:rsidRDefault="003F4DA6">
            <w:pPr>
              <w:spacing w:after="135"/>
              <w:ind w:left="720"/>
              <w:jc w:val="both"/>
              <w:textAlignment w:val="center"/>
            </w:pPr>
          </w:p>
          <w:p w:rsidR="003F4DA6" w:rsidRDefault="00054C78">
            <w:pPr>
              <w:spacing w:after="135"/>
              <w:jc w:val="both"/>
              <w:textAlignment w:val="center"/>
            </w:pPr>
            <w:r>
              <w:rPr>
                <w:rFonts w:ascii="Arial" w:hAnsi="Arial" w:cs="Arial"/>
                <w:color w:val="000000"/>
                <w:position w:val="-2"/>
                <w:sz w:val="18"/>
                <w:szCs w:val="18"/>
              </w:rPr>
              <w:t>2. RAZPRŠILCI ne smejo vsebovati potisnega plina.</w:t>
            </w:r>
          </w:p>
          <w:p w:rsidR="003F4DA6" w:rsidRDefault="00054C78">
            <w:pPr>
              <w:spacing w:after="135"/>
              <w:jc w:val="both"/>
              <w:textAlignment w:val="center"/>
            </w:pPr>
            <w:r>
              <w:rPr>
                <w:rFonts w:ascii="Arial" w:hAnsi="Arial" w:cs="Arial"/>
                <w:color w:val="000000"/>
                <w:position w:val="-2"/>
                <w:sz w:val="18"/>
                <w:szCs w:val="18"/>
              </w:rPr>
              <w:t>Način dokazovanja:</w:t>
            </w:r>
          </w:p>
          <w:p w:rsidR="003F4DA6" w:rsidRDefault="00054C78">
            <w:pPr>
              <w:spacing w:after="135"/>
              <w:jc w:val="both"/>
              <w:textAlignment w:val="center"/>
            </w:pPr>
            <w:r>
              <w:rPr>
                <w:rFonts w:ascii="Arial" w:hAnsi="Arial" w:cs="Arial"/>
                <w:color w:val="000000"/>
                <w:position w:val="-2"/>
                <w:sz w:val="18"/>
                <w:szCs w:val="18"/>
              </w:rPr>
              <w:t>Ponudnik mora k ponudbi kot obvezno prilogo priložiti:</w:t>
            </w:r>
          </w:p>
          <w:p w:rsidR="003F4DA6" w:rsidRDefault="00054C78">
            <w:pPr>
              <w:spacing w:after="135"/>
              <w:jc w:val="both"/>
              <w:textAlignment w:val="center"/>
            </w:pPr>
            <w:r>
              <w:rPr>
                <w:rFonts w:ascii="Arial" w:hAnsi="Arial" w:cs="Arial"/>
                <w:color w:val="000000"/>
                <w:position w:val="-2"/>
                <w:sz w:val="18"/>
                <w:szCs w:val="18"/>
              </w:rPr>
              <w:t>–          potrdilo proizvajalca, iz katerega izhaja, da razpršilci izpolnjujejo zahteve ali ustrezno dokazilo, iz katerega izhaja, da blago izpolnjuje zahteve.</w:t>
            </w:r>
          </w:p>
          <w:p w:rsidR="003F4DA6" w:rsidRDefault="00054C78">
            <w:pPr>
              <w:spacing w:after="135"/>
              <w:jc w:val="both"/>
              <w:textAlignment w:val="center"/>
            </w:pPr>
            <w:r>
              <w:rPr>
                <w:rFonts w:ascii="Arial" w:hAnsi="Arial" w:cs="Arial"/>
                <w:color w:val="000000"/>
                <w:position w:val="-2"/>
                <w:sz w:val="18"/>
                <w:szCs w:val="18"/>
              </w:rPr>
              <w:lastRenderedPageBreak/>
              <w:t>3. ČISTILA ZA SANITARNE PROSTORE glede na težo ne vsebujejo več kot 0,01% posamezne sestavine, za katero velja eno ali več naslednjih standardnih opozoril, stavkov za nevarnost ali previdnostnih stavkov iz zakona, ki ureja kemikalije, ali Uredbe (ES) št. 1272/2008:</w:t>
            </w:r>
          </w:p>
          <w:p w:rsidR="003F4DA6" w:rsidRDefault="00054C78">
            <w:pPr>
              <w:spacing w:after="135"/>
              <w:jc w:val="both"/>
              <w:textAlignment w:val="center"/>
            </w:pPr>
            <w:r>
              <w:rPr>
                <w:rFonts w:ascii="Arial" w:hAnsi="Arial" w:cs="Arial"/>
                <w:color w:val="000000"/>
                <w:position w:val="-2"/>
                <w:sz w:val="18"/>
                <w:szCs w:val="18"/>
              </w:rPr>
              <w:t>– R40 (Možen rakotvoren učinek.) ali H351 (Sum povzročitve raka.),</w:t>
            </w:r>
          </w:p>
          <w:p w:rsidR="003F4DA6" w:rsidRDefault="00054C78">
            <w:pPr>
              <w:spacing w:after="135"/>
              <w:jc w:val="both"/>
              <w:textAlignment w:val="center"/>
            </w:pPr>
            <w:r>
              <w:rPr>
                <w:rFonts w:ascii="Arial" w:hAnsi="Arial" w:cs="Arial"/>
                <w:color w:val="000000"/>
                <w:position w:val="-2"/>
                <w:sz w:val="18"/>
                <w:szCs w:val="18"/>
              </w:rPr>
              <w:t>– R42 (Vdihavanje lahko povzroči preobčutljivost.) ali H334 (Lahko povzroči simptome alergije ali astme ali težave z dihanjem pri vdihavanju.),</w:t>
            </w:r>
          </w:p>
          <w:p w:rsidR="003F4DA6" w:rsidRDefault="00054C78">
            <w:pPr>
              <w:spacing w:after="135"/>
              <w:jc w:val="both"/>
              <w:textAlignment w:val="center"/>
            </w:pPr>
            <w:r>
              <w:rPr>
                <w:rFonts w:ascii="Arial" w:hAnsi="Arial" w:cs="Arial"/>
                <w:color w:val="000000"/>
                <w:position w:val="-2"/>
                <w:sz w:val="18"/>
                <w:szCs w:val="18"/>
              </w:rPr>
              <w:t>– R43 (Stik s kožo lahko povzroči preobčutljivost.) ali H317 (Lahko povzroči alergijski odziv kože.),</w:t>
            </w:r>
          </w:p>
          <w:p w:rsidR="003F4DA6" w:rsidRDefault="00054C78">
            <w:pPr>
              <w:spacing w:after="135"/>
              <w:jc w:val="both"/>
              <w:textAlignment w:val="center"/>
            </w:pPr>
            <w:r>
              <w:rPr>
                <w:rFonts w:ascii="Arial" w:hAnsi="Arial" w:cs="Arial"/>
                <w:color w:val="000000"/>
                <w:position w:val="-2"/>
                <w:sz w:val="18"/>
                <w:szCs w:val="18"/>
              </w:rPr>
              <w:t>– R45 (Lahko povzroči raka.) ali H350 (Lahko povzroči raka.),</w:t>
            </w:r>
          </w:p>
          <w:p w:rsidR="003F4DA6" w:rsidRDefault="00054C78">
            <w:pPr>
              <w:spacing w:after="135"/>
              <w:jc w:val="both"/>
              <w:textAlignment w:val="center"/>
            </w:pPr>
            <w:r>
              <w:rPr>
                <w:rFonts w:ascii="Arial" w:hAnsi="Arial" w:cs="Arial"/>
                <w:color w:val="000000"/>
                <w:position w:val="-2"/>
                <w:sz w:val="18"/>
                <w:szCs w:val="18"/>
              </w:rPr>
              <w:t>– R46 (Lahko povzroči dedne genetske okvare.) ali H340 (Lahko povzroči genetske okvare.),</w:t>
            </w:r>
          </w:p>
          <w:p w:rsidR="003F4DA6" w:rsidRDefault="00054C78">
            <w:pPr>
              <w:spacing w:after="135"/>
              <w:jc w:val="both"/>
              <w:textAlignment w:val="center"/>
            </w:pPr>
            <w:r>
              <w:rPr>
                <w:rFonts w:ascii="Arial" w:hAnsi="Arial" w:cs="Arial"/>
                <w:color w:val="000000"/>
                <w:position w:val="-2"/>
                <w:sz w:val="18"/>
                <w:szCs w:val="18"/>
              </w:rPr>
              <w:t>– R49 (Pri vdihavanju lahko povzroči raka.) ali H350i (Lahko povzroči raka pri vdihavanju.),</w:t>
            </w:r>
          </w:p>
          <w:p w:rsidR="003F4DA6" w:rsidRDefault="00054C78">
            <w:pPr>
              <w:spacing w:after="135"/>
              <w:jc w:val="both"/>
              <w:textAlignment w:val="center"/>
            </w:pPr>
            <w:r>
              <w:rPr>
                <w:rFonts w:ascii="Arial" w:hAnsi="Arial" w:cs="Arial"/>
                <w:color w:val="000000"/>
                <w:position w:val="-2"/>
                <w:sz w:val="18"/>
                <w:szCs w:val="18"/>
              </w:rPr>
              <w:t>– R59 (Nevarno za ozonski plašč.) ali H420 (Škodljivo za javno zdravje in okolje zaradi uničevanja ozona v zgornji atmosferi.),</w:t>
            </w:r>
          </w:p>
          <w:p w:rsidR="003F4DA6" w:rsidRDefault="00054C78">
            <w:pPr>
              <w:spacing w:after="135"/>
              <w:jc w:val="both"/>
              <w:textAlignment w:val="center"/>
            </w:pPr>
            <w:r>
              <w:rPr>
                <w:rFonts w:ascii="Arial" w:hAnsi="Arial" w:cs="Arial"/>
                <w:color w:val="000000"/>
                <w:position w:val="-2"/>
                <w:sz w:val="18"/>
                <w:szCs w:val="18"/>
              </w:rPr>
              <w:t>– R60 (Lahko škoduje plodnosti.) ali H360F (Lahko škoduje plodnosti.),</w:t>
            </w:r>
          </w:p>
          <w:p w:rsidR="003F4DA6" w:rsidRDefault="00054C78">
            <w:pPr>
              <w:spacing w:after="135"/>
              <w:jc w:val="both"/>
              <w:textAlignment w:val="center"/>
            </w:pPr>
            <w:r>
              <w:rPr>
                <w:rFonts w:ascii="Arial" w:hAnsi="Arial" w:cs="Arial"/>
                <w:color w:val="000000"/>
                <w:position w:val="-2"/>
                <w:sz w:val="18"/>
                <w:szCs w:val="18"/>
              </w:rPr>
              <w:t>– R61 (Lahko škoduje nerojenemu otroku.) ali H360D (Lahko škoduje nerojenemu otroku.),</w:t>
            </w:r>
          </w:p>
          <w:p w:rsidR="003F4DA6" w:rsidRDefault="00054C78">
            <w:pPr>
              <w:spacing w:after="135"/>
              <w:jc w:val="both"/>
              <w:textAlignment w:val="center"/>
            </w:pPr>
            <w:r>
              <w:rPr>
                <w:rFonts w:ascii="Arial" w:hAnsi="Arial" w:cs="Arial"/>
                <w:color w:val="000000"/>
                <w:position w:val="-2"/>
                <w:sz w:val="18"/>
                <w:szCs w:val="18"/>
              </w:rPr>
              <w:t>– R62 (Možna nevarnost oslabitve plodnosti.) ali H361f (Sum škodljivosti za plodnost.),</w:t>
            </w:r>
          </w:p>
          <w:p w:rsidR="003F4DA6" w:rsidRDefault="00054C78">
            <w:pPr>
              <w:spacing w:after="135"/>
              <w:jc w:val="both"/>
              <w:textAlignment w:val="center"/>
            </w:pPr>
            <w:r>
              <w:rPr>
                <w:rFonts w:ascii="Arial" w:hAnsi="Arial" w:cs="Arial"/>
                <w:color w:val="000000"/>
                <w:position w:val="-2"/>
                <w:sz w:val="18"/>
                <w:szCs w:val="18"/>
              </w:rPr>
              <w:t>– R63 (Lahko škoduje plodnosti.) ali H361d (Sum škodljivosti za nerojenega otroka.),</w:t>
            </w:r>
          </w:p>
          <w:p w:rsidR="003F4DA6" w:rsidRDefault="00054C78">
            <w:pPr>
              <w:spacing w:after="135"/>
              <w:jc w:val="both"/>
              <w:textAlignment w:val="center"/>
            </w:pPr>
            <w:r>
              <w:rPr>
                <w:rFonts w:ascii="Arial" w:hAnsi="Arial" w:cs="Arial"/>
                <w:color w:val="000000"/>
                <w:position w:val="-2"/>
                <w:sz w:val="18"/>
                <w:szCs w:val="18"/>
              </w:rPr>
              <w:t>– R68 (Možna nevarnost trajnih okvar zdravja.) ali H341 (Sum povzročitve genetskih okvar.),</w:t>
            </w:r>
          </w:p>
          <w:p w:rsidR="003F4DA6" w:rsidRDefault="00054C78">
            <w:pPr>
              <w:spacing w:after="135"/>
              <w:jc w:val="both"/>
              <w:textAlignment w:val="center"/>
            </w:pPr>
            <w:r>
              <w:rPr>
                <w:rFonts w:ascii="Arial" w:hAnsi="Arial" w:cs="Arial"/>
                <w:color w:val="000000"/>
                <w:position w:val="-2"/>
                <w:sz w:val="18"/>
                <w:szCs w:val="18"/>
              </w:rPr>
              <w:t>– R50/53 (Zelo strupeno za vodne organizme. Lahko povzroči dolgotrajne škodljive učinke na vodno okolje.) ali H400 (Zelo strupeno za vodne organizme.) in H410 (Zelo strupeno za vodne organizme, z dolgotrajnimi učinki.),</w:t>
            </w:r>
          </w:p>
          <w:p w:rsidR="003F4DA6" w:rsidRDefault="00054C78">
            <w:pPr>
              <w:spacing w:after="135"/>
              <w:jc w:val="both"/>
              <w:textAlignment w:val="center"/>
            </w:pPr>
            <w:r>
              <w:rPr>
                <w:rFonts w:ascii="Arial" w:hAnsi="Arial" w:cs="Arial"/>
                <w:color w:val="000000"/>
                <w:position w:val="-2"/>
                <w:sz w:val="18"/>
                <w:szCs w:val="18"/>
              </w:rPr>
              <w:t>– R51/53 (Strupeno za vodne organizme. Lahko povzroči dolgotrajne škodljive učinke na vodno okolje.) ali H411 (Strupeno za vodne organizme z dolgotrajnimi učinki.).</w:t>
            </w:r>
          </w:p>
          <w:p w:rsidR="003F4DA6" w:rsidRDefault="00054C78">
            <w:pPr>
              <w:spacing w:after="135"/>
              <w:ind w:left="720"/>
              <w:jc w:val="both"/>
              <w:textAlignment w:val="center"/>
            </w:pPr>
            <w:r>
              <w:rPr>
                <w:rFonts w:ascii="Arial" w:hAnsi="Arial" w:cs="Arial"/>
                <w:color w:val="000000"/>
                <w:position w:val="-2"/>
                <w:sz w:val="18"/>
                <w:szCs w:val="18"/>
              </w:rPr>
              <w:t>Način dokazovanja:</w:t>
            </w:r>
          </w:p>
          <w:p w:rsidR="003F4DA6" w:rsidRDefault="00054C78">
            <w:pPr>
              <w:spacing w:after="135"/>
              <w:ind w:left="720"/>
              <w:jc w:val="both"/>
              <w:textAlignment w:val="center"/>
            </w:pPr>
            <w:r>
              <w:rPr>
                <w:rFonts w:ascii="Arial" w:hAnsi="Arial" w:cs="Arial"/>
                <w:color w:val="000000"/>
                <w:position w:val="-2"/>
                <w:sz w:val="18"/>
                <w:szCs w:val="18"/>
              </w:rPr>
              <w:t>Ponudnik mora k ponudbi kot obvezno prilogo priložiti:</w:t>
            </w:r>
          </w:p>
          <w:tbl>
            <w:tblPr>
              <w:tblStyle w:val="NormalTablePHPDOCX"/>
              <w:tblW w:w="0" w:type="auto"/>
              <w:tblLook w:val="04A0" w:firstRow="1" w:lastRow="0" w:firstColumn="1" w:lastColumn="0" w:noHBand="0" w:noVBand="1"/>
            </w:tblPr>
            <w:tblGrid>
              <w:gridCol w:w="8854"/>
            </w:tblGrid>
            <w:tr w:rsidR="003F4DA6">
              <w:tc>
                <w:tcPr>
                  <w:tcW w:w="0" w:type="auto"/>
                  <w:tcMar>
                    <w:top w:w="0" w:type="auto"/>
                    <w:bottom w:w="0" w:type="auto"/>
                  </w:tcMar>
                </w:tcPr>
                <w:p w:rsidR="003F4DA6" w:rsidRDefault="00054C78" w:rsidP="00054C78">
                  <w:pPr>
                    <w:numPr>
                      <w:ilvl w:val="0"/>
                      <w:numId w:val="17"/>
                    </w:numPr>
                    <w:rPr>
                      <w:rFonts w:ascii="Arial" w:hAnsi="Arial" w:cs="Arial"/>
                      <w:color w:val="000000"/>
                      <w:sz w:val="18"/>
                      <w:szCs w:val="18"/>
                    </w:rPr>
                  </w:pPr>
                  <w:r>
                    <w:rPr>
                      <w:rFonts w:ascii="Arial" w:hAnsi="Arial" w:cs="Arial"/>
                      <w:color w:val="000000"/>
                      <w:position w:val="-2"/>
                      <w:sz w:val="18"/>
                      <w:szCs w:val="18"/>
                    </w:rPr>
                    <w:t>potrdilo, da ima blago znak za okolje tipa I, iz katerega izhaja, da blago izpolnjuje zahteve, ali</w:t>
                  </w:r>
                </w:p>
                <w:p w:rsidR="003F4DA6" w:rsidRDefault="00054C78" w:rsidP="00054C78">
                  <w:pPr>
                    <w:numPr>
                      <w:ilvl w:val="0"/>
                      <w:numId w:val="17"/>
                    </w:numPr>
                    <w:rPr>
                      <w:rFonts w:ascii="Arial" w:hAnsi="Arial" w:cs="Arial"/>
                      <w:color w:val="000000"/>
                      <w:sz w:val="18"/>
                      <w:szCs w:val="18"/>
                    </w:rPr>
                  </w:pPr>
                  <w:r>
                    <w:rPr>
                      <w:rFonts w:ascii="Arial" w:hAnsi="Arial" w:cs="Arial"/>
                      <w:color w:val="000000"/>
                      <w:position w:val="-2"/>
                      <w:sz w:val="18"/>
                      <w:szCs w:val="18"/>
                    </w:rPr>
                    <w:t>tehnično dokumentacijo proizvajalca, iz katere izhaja, da blago izpolnjuje zahteve, ali</w:t>
                  </w:r>
                </w:p>
                <w:p w:rsidR="003F4DA6" w:rsidRDefault="00054C78" w:rsidP="00054C78">
                  <w:pPr>
                    <w:numPr>
                      <w:ilvl w:val="0"/>
                      <w:numId w:val="17"/>
                    </w:numPr>
                    <w:rPr>
                      <w:rFonts w:ascii="Arial" w:hAnsi="Arial" w:cs="Arial"/>
                      <w:color w:val="000000"/>
                      <w:sz w:val="18"/>
                      <w:szCs w:val="18"/>
                    </w:rPr>
                  </w:pPr>
                  <w:r>
                    <w:rPr>
                      <w:rFonts w:ascii="Arial" w:hAnsi="Arial" w:cs="Arial"/>
                      <w:color w:val="000000"/>
                      <w:position w:val="-2"/>
                      <w:sz w:val="18"/>
                      <w:szCs w:val="18"/>
                    </w:rPr>
                    <w:t>seznam sestavin čistila, iz katerih je razviden delež posamezne sestavine, CAS številka, če je ta na voljo, in morebitna standardna opozorila, stavki za nevarnost ali previdnostni stavki, ali</w:t>
                  </w:r>
                </w:p>
                <w:p w:rsidR="003F4DA6" w:rsidRDefault="00054C78" w:rsidP="00054C78">
                  <w:pPr>
                    <w:numPr>
                      <w:ilvl w:val="0"/>
                      <w:numId w:val="17"/>
                    </w:numPr>
                    <w:rPr>
                      <w:rFonts w:ascii="Arial" w:hAnsi="Arial" w:cs="Arial"/>
                      <w:color w:val="000000"/>
                      <w:sz w:val="18"/>
                      <w:szCs w:val="18"/>
                    </w:rPr>
                  </w:pPr>
                  <w:r>
                    <w:rPr>
                      <w:rFonts w:ascii="Arial" w:hAnsi="Arial" w:cs="Arial"/>
                      <w:color w:val="000000"/>
                      <w:position w:val="-2"/>
                      <w:sz w:val="18"/>
                      <w:szCs w:val="18"/>
                    </w:rPr>
                    <w:t>ustrezno dokazilo, iz katerega izhaja, da blago izpolnjuje zahteve.</w:t>
                  </w:r>
                </w:p>
              </w:tc>
            </w:tr>
          </w:tbl>
          <w:p w:rsidR="003F4DA6" w:rsidRDefault="003F4DA6"/>
          <w:p w:rsidR="003F4DA6" w:rsidRDefault="00054C78">
            <w:pPr>
              <w:spacing w:after="135"/>
              <w:jc w:val="both"/>
              <w:textAlignment w:val="center"/>
            </w:pPr>
            <w:r>
              <w:rPr>
                <w:rFonts w:ascii="Arial" w:hAnsi="Arial" w:cs="Arial"/>
                <w:color w:val="000000"/>
                <w:position w:val="-2"/>
                <w:sz w:val="18"/>
                <w:szCs w:val="18"/>
              </w:rPr>
              <w:t>ČISTILA ZA SANITARNE PROSTORE ne vsebujejo:</w:t>
            </w:r>
          </w:p>
          <w:p w:rsidR="003F4DA6" w:rsidRDefault="00054C78">
            <w:pPr>
              <w:spacing w:after="135"/>
              <w:jc w:val="both"/>
              <w:textAlignment w:val="center"/>
            </w:pPr>
            <w:r>
              <w:rPr>
                <w:rFonts w:ascii="Arial" w:hAnsi="Arial" w:cs="Arial"/>
                <w:color w:val="000000"/>
                <w:position w:val="-2"/>
                <w:sz w:val="18"/>
                <w:szCs w:val="18"/>
              </w:rPr>
              <w:t>a) več kot 1 g fosforja na funkcionalno enoto čistila,</w:t>
            </w:r>
          </w:p>
          <w:p w:rsidR="003F4DA6" w:rsidRDefault="00054C78">
            <w:pPr>
              <w:spacing w:after="135"/>
              <w:jc w:val="both"/>
              <w:textAlignment w:val="center"/>
            </w:pPr>
            <w:r>
              <w:rPr>
                <w:rFonts w:ascii="Arial" w:hAnsi="Arial" w:cs="Arial"/>
                <w:color w:val="000000"/>
                <w:position w:val="-2"/>
                <w:sz w:val="18"/>
                <w:szCs w:val="18"/>
              </w:rPr>
              <w:t xml:space="preserve">b) </w:t>
            </w:r>
            <w:proofErr w:type="spellStart"/>
            <w:r>
              <w:rPr>
                <w:rFonts w:ascii="Arial" w:hAnsi="Arial" w:cs="Arial"/>
                <w:color w:val="000000"/>
                <w:position w:val="-2"/>
                <w:sz w:val="18"/>
                <w:szCs w:val="18"/>
              </w:rPr>
              <w:t>biocidov</w:t>
            </w:r>
            <w:proofErr w:type="spellEnd"/>
            <w:r>
              <w:rPr>
                <w:rFonts w:ascii="Arial" w:hAnsi="Arial" w:cs="Arial"/>
                <w:color w:val="000000"/>
                <w:position w:val="-2"/>
                <w:sz w:val="18"/>
                <w:szCs w:val="18"/>
              </w:rPr>
              <w:t>, razen če se uporabljajo kot sredstva za konzerviranje,</w:t>
            </w:r>
          </w:p>
          <w:p w:rsidR="003F4DA6" w:rsidRDefault="00054C78">
            <w:pPr>
              <w:spacing w:after="135"/>
              <w:jc w:val="both"/>
              <w:textAlignment w:val="center"/>
            </w:pPr>
            <w:r>
              <w:rPr>
                <w:rFonts w:ascii="Arial" w:hAnsi="Arial" w:cs="Arial"/>
                <w:color w:val="000000"/>
                <w:position w:val="-2"/>
                <w:sz w:val="18"/>
                <w:szCs w:val="18"/>
              </w:rPr>
              <w:t xml:space="preserve">c) </w:t>
            </w:r>
            <w:proofErr w:type="spellStart"/>
            <w:r>
              <w:rPr>
                <w:rFonts w:ascii="Arial" w:hAnsi="Arial" w:cs="Arial"/>
                <w:color w:val="000000"/>
                <w:position w:val="-2"/>
                <w:sz w:val="18"/>
                <w:szCs w:val="18"/>
              </w:rPr>
              <w:t>biocidov</w:t>
            </w:r>
            <w:proofErr w:type="spellEnd"/>
            <w:r>
              <w:rPr>
                <w:rFonts w:ascii="Arial" w:hAnsi="Arial" w:cs="Arial"/>
                <w:color w:val="000000"/>
                <w:position w:val="-2"/>
                <w:sz w:val="18"/>
                <w:szCs w:val="18"/>
              </w:rPr>
              <w:t>, za katere velja eno ali več naslednjih standardnih opozoril, stavkov za nevarnost ali previdnostnih stavkov iz zakona, ki ureja kemikalije, ali Uredbe (ES) št. 1272/2008:</w:t>
            </w:r>
          </w:p>
          <w:p w:rsidR="003F4DA6" w:rsidRDefault="00054C78">
            <w:pPr>
              <w:spacing w:after="135"/>
              <w:jc w:val="both"/>
              <w:textAlignment w:val="center"/>
            </w:pPr>
            <w:r>
              <w:rPr>
                <w:rFonts w:ascii="Arial" w:hAnsi="Arial" w:cs="Arial"/>
                <w:color w:val="000000"/>
                <w:position w:val="-2"/>
                <w:sz w:val="18"/>
                <w:szCs w:val="18"/>
              </w:rPr>
              <w:t>– R50/53 (Zelo strupeno za vodne organizme. Lahko povzroči dolgotrajne škodljive učinke na vodno okolje.) ali H400 (Zelo strupeno za vodne organizme.) in H410 (Zelo strupeno za vodne organizme, z dolgotrajnimi učinki.),</w:t>
            </w:r>
          </w:p>
          <w:p w:rsidR="003F4DA6" w:rsidRDefault="00054C78">
            <w:pPr>
              <w:spacing w:after="135"/>
              <w:jc w:val="both"/>
              <w:textAlignment w:val="center"/>
            </w:pPr>
            <w:r>
              <w:rPr>
                <w:rFonts w:ascii="Arial" w:hAnsi="Arial" w:cs="Arial"/>
                <w:color w:val="000000"/>
                <w:position w:val="-2"/>
                <w:sz w:val="18"/>
                <w:szCs w:val="18"/>
              </w:rPr>
              <w:t xml:space="preserve">– R51/53 (Strupeno za vodne organizme. Lahko povzroči dolgotrajne škodljive učinke na vodno okolje.) ali H411 (Strupeno za vodne organizme z dolgotrajnimi učinki.); razen če je Log </w:t>
            </w:r>
            <w:proofErr w:type="spellStart"/>
            <w:r>
              <w:rPr>
                <w:rFonts w:ascii="Arial" w:hAnsi="Arial" w:cs="Arial"/>
                <w:color w:val="000000"/>
                <w:position w:val="-2"/>
                <w:sz w:val="18"/>
                <w:szCs w:val="18"/>
              </w:rPr>
              <w:t>Pow</w:t>
            </w:r>
            <w:proofErr w:type="spellEnd"/>
            <w:r>
              <w:rPr>
                <w:rFonts w:ascii="Arial" w:hAnsi="Arial" w:cs="Arial"/>
                <w:color w:val="000000"/>
                <w:position w:val="-2"/>
                <w:sz w:val="18"/>
                <w:szCs w:val="18"/>
              </w:rPr>
              <w:t xml:space="preserve">(3) ≥ 3,0 oziroma če je eksperimentalno določen BCF(4) ≤ 100, kar pomeni, da </w:t>
            </w:r>
            <w:proofErr w:type="spellStart"/>
            <w:r>
              <w:rPr>
                <w:rFonts w:ascii="Arial" w:hAnsi="Arial" w:cs="Arial"/>
                <w:color w:val="000000"/>
                <w:position w:val="-2"/>
                <w:sz w:val="18"/>
                <w:szCs w:val="18"/>
              </w:rPr>
              <w:t>biocidi</w:t>
            </w:r>
            <w:proofErr w:type="spellEnd"/>
            <w:r>
              <w:rPr>
                <w:rFonts w:ascii="Arial" w:hAnsi="Arial" w:cs="Arial"/>
                <w:color w:val="000000"/>
                <w:position w:val="-2"/>
                <w:sz w:val="18"/>
                <w:szCs w:val="18"/>
              </w:rPr>
              <w:t xml:space="preserve"> niso potencialno </w:t>
            </w:r>
            <w:proofErr w:type="spellStart"/>
            <w:r>
              <w:rPr>
                <w:rFonts w:ascii="Arial" w:hAnsi="Arial" w:cs="Arial"/>
                <w:color w:val="000000"/>
                <w:position w:val="-2"/>
                <w:sz w:val="18"/>
                <w:szCs w:val="18"/>
              </w:rPr>
              <w:t>bioakumulativni</w:t>
            </w:r>
            <w:proofErr w:type="spellEnd"/>
            <w:r>
              <w:rPr>
                <w:rFonts w:ascii="Arial" w:hAnsi="Arial" w:cs="Arial"/>
                <w:color w:val="000000"/>
                <w:position w:val="-2"/>
                <w:sz w:val="18"/>
                <w:szCs w:val="18"/>
              </w:rPr>
              <w:t>.</w:t>
            </w:r>
          </w:p>
          <w:p w:rsidR="003F4DA6" w:rsidRDefault="00054C78">
            <w:pPr>
              <w:spacing w:after="135"/>
              <w:ind w:left="720"/>
              <w:jc w:val="both"/>
              <w:textAlignment w:val="center"/>
            </w:pPr>
            <w:r>
              <w:rPr>
                <w:rFonts w:ascii="Arial" w:hAnsi="Arial" w:cs="Arial"/>
                <w:color w:val="000000"/>
                <w:position w:val="-2"/>
                <w:sz w:val="18"/>
                <w:szCs w:val="18"/>
              </w:rPr>
              <w:t>Način dokazovanja:</w:t>
            </w:r>
          </w:p>
          <w:p w:rsidR="003F4DA6" w:rsidRDefault="00054C78">
            <w:pPr>
              <w:spacing w:after="135"/>
              <w:ind w:left="720"/>
              <w:jc w:val="both"/>
              <w:textAlignment w:val="center"/>
            </w:pPr>
            <w:r>
              <w:rPr>
                <w:rFonts w:ascii="Arial" w:hAnsi="Arial" w:cs="Arial"/>
                <w:color w:val="000000"/>
                <w:position w:val="-2"/>
                <w:sz w:val="18"/>
                <w:szCs w:val="18"/>
              </w:rPr>
              <w:t>Ponudnik mora k ponudbi kot obvezno prilogo priložiti:</w:t>
            </w:r>
          </w:p>
          <w:tbl>
            <w:tblPr>
              <w:tblStyle w:val="NormalTablePHPDOCX"/>
              <w:tblW w:w="0" w:type="auto"/>
              <w:tblLook w:val="04A0" w:firstRow="1" w:lastRow="0" w:firstColumn="1" w:lastColumn="0" w:noHBand="0" w:noVBand="1"/>
            </w:tblPr>
            <w:tblGrid>
              <w:gridCol w:w="8854"/>
            </w:tblGrid>
            <w:tr w:rsidR="003F4DA6">
              <w:tc>
                <w:tcPr>
                  <w:tcW w:w="0" w:type="auto"/>
                  <w:tcMar>
                    <w:top w:w="0" w:type="auto"/>
                    <w:bottom w:w="0" w:type="auto"/>
                  </w:tcMar>
                </w:tcPr>
                <w:p w:rsidR="003F4DA6" w:rsidRDefault="00054C78" w:rsidP="00054C78">
                  <w:pPr>
                    <w:numPr>
                      <w:ilvl w:val="0"/>
                      <w:numId w:val="18"/>
                    </w:numPr>
                    <w:rPr>
                      <w:rFonts w:ascii="Arial" w:hAnsi="Arial" w:cs="Arial"/>
                      <w:color w:val="000000"/>
                      <w:sz w:val="18"/>
                      <w:szCs w:val="18"/>
                    </w:rPr>
                  </w:pPr>
                  <w:r>
                    <w:rPr>
                      <w:rFonts w:ascii="Arial" w:hAnsi="Arial" w:cs="Arial"/>
                      <w:color w:val="000000"/>
                      <w:position w:val="-2"/>
                      <w:sz w:val="18"/>
                      <w:szCs w:val="18"/>
                    </w:rPr>
                    <w:t>potrdilo, da ima blago znak za okolje tipa I, iz katerega izhaja, da blago izpolnjuje zahteve, ali</w:t>
                  </w:r>
                </w:p>
                <w:p w:rsidR="003F4DA6" w:rsidRDefault="00054C78" w:rsidP="00054C78">
                  <w:pPr>
                    <w:numPr>
                      <w:ilvl w:val="0"/>
                      <w:numId w:val="18"/>
                    </w:numPr>
                    <w:rPr>
                      <w:rFonts w:ascii="Arial" w:hAnsi="Arial" w:cs="Arial"/>
                      <w:color w:val="000000"/>
                      <w:sz w:val="18"/>
                      <w:szCs w:val="18"/>
                    </w:rPr>
                  </w:pPr>
                  <w:r>
                    <w:rPr>
                      <w:rFonts w:ascii="Arial" w:hAnsi="Arial" w:cs="Arial"/>
                      <w:color w:val="000000"/>
                      <w:position w:val="-2"/>
                      <w:sz w:val="18"/>
                      <w:szCs w:val="18"/>
                    </w:rPr>
                    <w:t>tehnično dokumentacijo proizvajalca, iz katere izhaja, da blago izpolnjuje zahteve, ali</w:t>
                  </w:r>
                </w:p>
                <w:p w:rsidR="003F4DA6" w:rsidRDefault="00054C78" w:rsidP="00054C78">
                  <w:pPr>
                    <w:numPr>
                      <w:ilvl w:val="0"/>
                      <w:numId w:val="18"/>
                    </w:numPr>
                    <w:rPr>
                      <w:rFonts w:ascii="Arial" w:hAnsi="Arial" w:cs="Arial"/>
                      <w:color w:val="000000"/>
                      <w:sz w:val="18"/>
                      <w:szCs w:val="18"/>
                    </w:rPr>
                  </w:pPr>
                  <w:r>
                    <w:rPr>
                      <w:rFonts w:ascii="Arial" w:hAnsi="Arial" w:cs="Arial"/>
                      <w:color w:val="000000"/>
                      <w:position w:val="-2"/>
                      <w:sz w:val="18"/>
                      <w:szCs w:val="18"/>
                    </w:rPr>
                    <w:t>seznam sestavin čistila, iz katerih je razviden delež posamezne sestavine, CAS številka, če je ta na voljo, in morebitna standardna opozorila, stavki za nevarnost ali previdnostni stavki, ali</w:t>
                  </w:r>
                </w:p>
                <w:p w:rsidR="003F4DA6" w:rsidRDefault="00054C78" w:rsidP="00054C78">
                  <w:pPr>
                    <w:numPr>
                      <w:ilvl w:val="0"/>
                      <w:numId w:val="18"/>
                    </w:numPr>
                    <w:rPr>
                      <w:rFonts w:ascii="Arial" w:hAnsi="Arial" w:cs="Arial"/>
                      <w:color w:val="000000"/>
                      <w:sz w:val="18"/>
                      <w:szCs w:val="18"/>
                    </w:rPr>
                  </w:pPr>
                  <w:r>
                    <w:rPr>
                      <w:rFonts w:ascii="Arial" w:hAnsi="Arial" w:cs="Arial"/>
                      <w:color w:val="000000"/>
                      <w:position w:val="-2"/>
                      <w:sz w:val="18"/>
                      <w:szCs w:val="18"/>
                    </w:rPr>
                    <w:lastRenderedPageBreak/>
                    <w:t>ustrezno dokazilo, iz katerega izhaja, da blago izpolnjuje zahteve.</w:t>
                  </w:r>
                </w:p>
              </w:tc>
            </w:tr>
          </w:tbl>
          <w:p w:rsidR="003F4DA6" w:rsidRDefault="003F4DA6"/>
          <w:p w:rsidR="003F4DA6" w:rsidRDefault="00054C78">
            <w:pPr>
              <w:spacing w:after="135"/>
              <w:jc w:val="both"/>
              <w:textAlignment w:val="center"/>
            </w:pPr>
            <w:r>
              <w:rPr>
                <w:rFonts w:ascii="Arial" w:hAnsi="Arial" w:cs="Arial"/>
                <w:color w:val="000000"/>
                <w:position w:val="-2"/>
                <w:sz w:val="18"/>
                <w:szCs w:val="18"/>
              </w:rPr>
              <w:t>4. ČISTILA ZA ČIŠČENJE OKEN glede na težo ne vsebujejo več kot 0,01 % posamezne sestavine, za katero velja eno ali več naslednjih standardnih opozoril, stavkov za nevarnost ali previdnostnih stavkov iz zakona, ki ureja kemikalije, ali Uredbe (ES) št. 1272/2008:</w:t>
            </w:r>
          </w:p>
          <w:p w:rsidR="003F4DA6" w:rsidRDefault="00054C78">
            <w:pPr>
              <w:spacing w:after="135"/>
              <w:jc w:val="both"/>
              <w:textAlignment w:val="center"/>
            </w:pPr>
            <w:r>
              <w:rPr>
                <w:rFonts w:ascii="Arial" w:hAnsi="Arial" w:cs="Arial"/>
                <w:color w:val="000000"/>
                <w:position w:val="-2"/>
                <w:sz w:val="18"/>
                <w:szCs w:val="18"/>
              </w:rPr>
              <w:t>– R40 (Možen rakotvoren učinek.) ali H351 (Sum povzročitve raka.),</w:t>
            </w:r>
          </w:p>
          <w:p w:rsidR="003F4DA6" w:rsidRDefault="00054C78">
            <w:pPr>
              <w:spacing w:after="135"/>
              <w:jc w:val="both"/>
              <w:textAlignment w:val="center"/>
            </w:pPr>
            <w:r>
              <w:rPr>
                <w:rFonts w:ascii="Arial" w:hAnsi="Arial" w:cs="Arial"/>
                <w:color w:val="000000"/>
                <w:position w:val="-2"/>
                <w:sz w:val="18"/>
                <w:szCs w:val="18"/>
              </w:rPr>
              <w:t>– R42 (Vdihavanje lahko povzroči preobčutljivost.) ali H334 (Lahko povzroči simptome alergije ali astme ali težave z dihanjem pri vdihavanju.),</w:t>
            </w:r>
          </w:p>
          <w:p w:rsidR="003F4DA6" w:rsidRDefault="00054C78">
            <w:pPr>
              <w:spacing w:after="135"/>
              <w:jc w:val="both"/>
              <w:textAlignment w:val="center"/>
            </w:pPr>
            <w:r>
              <w:rPr>
                <w:rFonts w:ascii="Arial" w:hAnsi="Arial" w:cs="Arial"/>
                <w:color w:val="000000"/>
                <w:position w:val="-2"/>
                <w:sz w:val="18"/>
                <w:szCs w:val="18"/>
              </w:rPr>
              <w:t>– R43 (Stik s kožo lahko povzroči preobčutljivost.) ali H317 (Lahko povzroči alergijski odziv kože.),</w:t>
            </w:r>
          </w:p>
          <w:p w:rsidR="003F4DA6" w:rsidRDefault="00054C78">
            <w:pPr>
              <w:spacing w:after="135"/>
              <w:jc w:val="both"/>
              <w:textAlignment w:val="center"/>
            </w:pPr>
            <w:r>
              <w:rPr>
                <w:rFonts w:ascii="Arial" w:hAnsi="Arial" w:cs="Arial"/>
                <w:color w:val="000000"/>
                <w:position w:val="-2"/>
                <w:sz w:val="18"/>
                <w:szCs w:val="18"/>
              </w:rPr>
              <w:t>– R45 (Lahko povzroči raka.) ali H350 (Lahko povzroči raka.),</w:t>
            </w:r>
          </w:p>
          <w:p w:rsidR="003F4DA6" w:rsidRDefault="00054C78">
            <w:pPr>
              <w:spacing w:after="135"/>
              <w:jc w:val="both"/>
              <w:textAlignment w:val="center"/>
            </w:pPr>
            <w:r>
              <w:rPr>
                <w:rFonts w:ascii="Arial" w:hAnsi="Arial" w:cs="Arial"/>
                <w:color w:val="000000"/>
                <w:position w:val="-2"/>
                <w:sz w:val="18"/>
                <w:szCs w:val="18"/>
              </w:rPr>
              <w:t>– R46 (Lahko povzroči dedne genetske okvare.) ali H340 (Lahko povzroči genetske okvare.),</w:t>
            </w:r>
          </w:p>
          <w:p w:rsidR="003F4DA6" w:rsidRDefault="00054C78">
            <w:pPr>
              <w:spacing w:after="135"/>
              <w:jc w:val="both"/>
              <w:textAlignment w:val="center"/>
            </w:pPr>
            <w:r>
              <w:rPr>
                <w:rFonts w:ascii="Arial" w:hAnsi="Arial" w:cs="Arial"/>
                <w:color w:val="000000"/>
                <w:position w:val="-2"/>
                <w:sz w:val="18"/>
                <w:szCs w:val="18"/>
              </w:rPr>
              <w:t>– R49 (Pri vdihavanju lahko povzroči raka.) ali H350i (Lahko povzroči raka pri vdihavanju.),</w:t>
            </w:r>
          </w:p>
          <w:p w:rsidR="003F4DA6" w:rsidRDefault="00054C78">
            <w:pPr>
              <w:spacing w:after="135"/>
              <w:jc w:val="both"/>
              <w:textAlignment w:val="center"/>
            </w:pPr>
            <w:r>
              <w:rPr>
                <w:rFonts w:ascii="Arial" w:hAnsi="Arial" w:cs="Arial"/>
                <w:color w:val="000000"/>
                <w:position w:val="-2"/>
                <w:sz w:val="18"/>
                <w:szCs w:val="18"/>
              </w:rPr>
              <w:t>– R59 (Nevarno za ozonski plašč.) ali H420 (Škodljivo za javno zdravje in okolje zaradi uničevanja ozona v zgornji atmosferi.),</w:t>
            </w:r>
          </w:p>
          <w:p w:rsidR="003F4DA6" w:rsidRDefault="00054C78">
            <w:pPr>
              <w:spacing w:after="135"/>
              <w:jc w:val="both"/>
              <w:textAlignment w:val="center"/>
            </w:pPr>
            <w:r>
              <w:rPr>
                <w:rFonts w:ascii="Arial" w:hAnsi="Arial" w:cs="Arial"/>
                <w:color w:val="000000"/>
                <w:position w:val="-2"/>
                <w:sz w:val="18"/>
                <w:szCs w:val="18"/>
              </w:rPr>
              <w:t>– R60 (Lahko škoduje plodnosti.) ali H360F (Lahko škoduje plodnosti.),</w:t>
            </w:r>
          </w:p>
          <w:p w:rsidR="003F4DA6" w:rsidRDefault="00054C78">
            <w:pPr>
              <w:spacing w:after="135"/>
              <w:jc w:val="both"/>
              <w:textAlignment w:val="center"/>
            </w:pPr>
            <w:r>
              <w:rPr>
                <w:rFonts w:ascii="Arial" w:hAnsi="Arial" w:cs="Arial"/>
                <w:color w:val="000000"/>
                <w:position w:val="-2"/>
                <w:sz w:val="18"/>
                <w:szCs w:val="18"/>
              </w:rPr>
              <w:t>– R61 (Lahko škoduje nerojenemu otroku.) ali H360D (Lahko škoduje nerojenemu otroku.),</w:t>
            </w:r>
          </w:p>
          <w:p w:rsidR="003F4DA6" w:rsidRDefault="00054C78">
            <w:pPr>
              <w:spacing w:after="135"/>
              <w:jc w:val="both"/>
              <w:textAlignment w:val="center"/>
            </w:pPr>
            <w:r>
              <w:rPr>
                <w:rFonts w:ascii="Arial" w:hAnsi="Arial" w:cs="Arial"/>
                <w:color w:val="000000"/>
                <w:position w:val="-2"/>
                <w:sz w:val="18"/>
                <w:szCs w:val="18"/>
              </w:rPr>
              <w:t>– R62 (Možna nevarnost oslabitve plodnosti.) ali H361f (Sum škodljivosti za plodnost.),</w:t>
            </w:r>
          </w:p>
          <w:p w:rsidR="003F4DA6" w:rsidRDefault="00054C78">
            <w:pPr>
              <w:spacing w:after="135"/>
              <w:jc w:val="both"/>
              <w:textAlignment w:val="center"/>
            </w:pPr>
            <w:r>
              <w:rPr>
                <w:rFonts w:ascii="Arial" w:hAnsi="Arial" w:cs="Arial"/>
                <w:color w:val="000000"/>
                <w:position w:val="-2"/>
                <w:sz w:val="18"/>
                <w:szCs w:val="18"/>
              </w:rPr>
              <w:t>– R63 (Lahko škoduje plodnosti.) ali H361d (Sum škodljivosti za nerojenega otroka.),</w:t>
            </w:r>
          </w:p>
          <w:p w:rsidR="003F4DA6" w:rsidRDefault="00054C78">
            <w:pPr>
              <w:spacing w:after="135"/>
              <w:jc w:val="both"/>
              <w:textAlignment w:val="center"/>
            </w:pPr>
            <w:r>
              <w:rPr>
                <w:rFonts w:ascii="Arial" w:hAnsi="Arial" w:cs="Arial"/>
                <w:color w:val="000000"/>
                <w:position w:val="-2"/>
                <w:sz w:val="18"/>
                <w:szCs w:val="18"/>
              </w:rPr>
              <w:t>– R68 (Možna nevarnost trajnih okvar zdravja.) ali H341 (Sum povzročitve genetskih okvar.),</w:t>
            </w:r>
          </w:p>
          <w:p w:rsidR="003F4DA6" w:rsidRDefault="00054C78">
            <w:pPr>
              <w:spacing w:after="135"/>
              <w:jc w:val="both"/>
              <w:textAlignment w:val="center"/>
            </w:pPr>
            <w:r>
              <w:rPr>
                <w:rFonts w:ascii="Arial" w:hAnsi="Arial" w:cs="Arial"/>
                <w:color w:val="000000"/>
                <w:position w:val="-2"/>
                <w:sz w:val="18"/>
                <w:szCs w:val="18"/>
              </w:rPr>
              <w:t>– R50/53 (Zelo strupeno za vodne organizme. Lahko povzroči dolgotrajne škodljive učinke na vodno okolje.) ali H400 (Zelo strupeno za vodne organizme.) in H410 (Zelo strupeno za vodne organizme, z dolgotrajnimi učinki.),</w:t>
            </w:r>
          </w:p>
          <w:p w:rsidR="003F4DA6" w:rsidRDefault="00054C78">
            <w:pPr>
              <w:spacing w:after="135"/>
              <w:jc w:val="both"/>
              <w:textAlignment w:val="center"/>
            </w:pPr>
            <w:r>
              <w:rPr>
                <w:rFonts w:ascii="Arial" w:hAnsi="Arial" w:cs="Arial"/>
                <w:color w:val="000000"/>
                <w:position w:val="-2"/>
                <w:sz w:val="18"/>
                <w:szCs w:val="18"/>
              </w:rPr>
              <w:t>– R51/53 (Strupeno za vodne organizme. Lahko povzroči dolgotrajne škodljive učinke na vodno okolje.) ali H411 (Strupeno za vodne organizme z dolgotrajnimi učinki.).</w:t>
            </w:r>
          </w:p>
          <w:p w:rsidR="003F4DA6" w:rsidRDefault="00054C78">
            <w:pPr>
              <w:spacing w:after="135"/>
              <w:ind w:left="720"/>
              <w:jc w:val="both"/>
              <w:textAlignment w:val="center"/>
            </w:pPr>
            <w:r>
              <w:rPr>
                <w:rFonts w:ascii="Arial" w:hAnsi="Arial" w:cs="Arial"/>
                <w:color w:val="000000"/>
                <w:position w:val="-2"/>
                <w:sz w:val="18"/>
                <w:szCs w:val="18"/>
              </w:rPr>
              <w:t>Način dokazovanja:</w:t>
            </w:r>
          </w:p>
          <w:p w:rsidR="003F4DA6" w:rsidRDefault="00054C78">
            <w:pPr>
              <w:spacing w:after="135"/>
              <w:ind w:left="720"/>
              <w:jc w:val="both"/>
              <w:textAlignment w:val="center"/>
            </w:pPr>
            <w:r>
              <w:rPr>
                <w:rFonts w:ascii="Arial" w:hAnsi="Arial" w:cs="Arial"/>
                <w:color w:val="000000"/>
                <w:position w:val="-2"/>
                <w:sz w:val="18"/>
                <w:szCs w:val="18"/>
              </w:rPr>
              <w:t>Ponudnik mora k ponudbi kot obvezno prilogo priložiti:</w:t>
            </w:r>
          </w:p>
          <w:tbl>
            <w:tblPr>
              <w:tblStyle w:val="NormalTablePHPDOCX"/>
              <w:tblW w:w="0" w:type="auto"/>
              <w:tblLook w:val="04A0" w:firstRow="1" w:lastRow="0" w:firstColumn="1" w:lastColumn="0" w:noHBand="0" w:noVBand="1"/>
            </w:tblPr>
            <w:tblGrid>
              <w:gridCol w:w="8854"/>
            </w:tblGrid>
            <w:tr w:rsidR="003F4DA6">
              <w:tc>
                <w:tcPr>
                  <w:tcW w:w="0" w:type="auto"/>
                  <w:tcMar>
                    <w:top w:w="0" w:type="auto"/>
                    <w:bottom w:w="0" w:type="auto"/>
                  </w:tcMar>
                </w:tcPr>
                <w:p w:rsidR="003F4DA6" w:rsidRDefault="00054C78" w:rsidP="00054C78">
                  <w:pPr>
                    <w:numPr>
                      <w:ilvl w:val="0"/>
                      <w:numId w:val="19"/>
                    </w:numPr>
                    <w:rPr>
                      <w:rFonts w:ascii="Arial" w:hAnsi="Arial" w:cs="Arial"/>
                      <w:color w:val="000000"/>
                      <w:sz w:val="18"/>
                      <w:szCs w:val="18"/>
                    </w:rPr>
                  </w:pPr>
                  <w:r>
                    <w:rPr>
                      <w:rFonts w:ascii="Arial" w:hAnsi="Arial" w:cs="Arial"/>
                      <w:color w:val="000000"/>
                      <w:position w:val="-2"/>
                      <w:sz w:val="18"/>
                      <w:szCs w:val="18"/>
                    </w:rPr>
                    <w:t>potrdilo, da ima blago znak za okolje tipa I, iz katerega izhaja, da blago izpolnjuje zahteve, ali</w:t>
                  </w:r>
                </w:p>
                <w:p w:rsidR="003F4DA6" w:rsidRDefault="00054C78" w:rsidP="00054C78">
                  <w:pPr>
                    <w:numPr>
                      <w:ilvl w:val="0"/>
                      <w:numId w:val="19"/>
                    </w:numPr>
                    <w:rPr>
                      <w:rFonts w:ascii="Arial" w:hAnsi="Arial" w:cs="Arial"/>
                      <w:color w:val="000000"/>
                      <w:sz w:val="18"/>
                      <w:szCs w:val="18"/>
                    </w:rPr>
                  </w:pPr>
                  <w:r>
                    <w:rPr>
                      <w:rFonts w:ascii="Arial" w:hAnsi="Arial" w:cs="Arial"/>
                      <w:color w:val="000000"/>
                      <w:position w:val="-2"/>
                      <w:sz w:val="18"/>
                      <w:szCs w:val="18"/>
                    </w:rPr>
                    <w:t>tehnično dokumentacijo proizvajalca, iz katere izhaja, da blago izpolnjuje zahteve, ali</w:t>
                  </w:r>
                </w:p>
                <w:p w:rsidR="003F4DA6" w:rsidRDefault="00054C78" w:rsidP="00054C78">
                  <w:pPr>
                    <w:numPr>
                      <w:ilvl w:val="0"/>
                      <w:numId w:val="19"/>
                    </w:numPr>
                    <w:rPr>
                      <w:rFonts w:ascii="Arial" w:hAnsi="Arial" w:cs="Arial"/>
                      <w:color w:val="000000"/>
                      <w:sz w:val="18"/>
                      <w:szCs w:val="18"/>
                    </w:rPr>
                  </w:pPr>
                  <w:r>
                    <w:rPr>
                      <w:rFonts w:ascii="Arial" w:hAnsi="Arial" w:cs="Arial"/>
                      <w:color w:val="000000"/>
                      <w:position w:val="-2"/>
                      <w:sz w:val="18"/>
                      <w:szCs w:val="18"/>
                    </w:rPr>
                    <w:t>seznam sestavin čistila, iz katerih je razviden delež posamezne sestavine, CAS številka, če je ta na voljo, in morebitna standardna opozorila, stavki za nevarnost ali previdnostni stavki, ali</w:t>
                  </w:r>
                </w:p>
                <w:p w:rsidR="003F4DA6" w:rsidRDefault="00054C78" w:rsidP="00054C78">
                  <w:pPr>
                    <w:numPr>
                      <w:ilvl w:val="0"/>
                      <w:numId w:val="19"/>
                    </w:numPr>
                    <w:rPr>
                      <w:rFonts w:ascii="Arial" w:hAnsi="Arial" w:cs="Arial"/>
                      <w:color w:val="000000"/>
                      <w:sz w:val="18"/>
                      <w:szCs w:val="18"/>
                    </w:rPr>
                  </w:pPr>
                  <w:r>
                    <w:rPr>
                      <w:rFonts w:ascii="Arial" w:hAnsi="Arial" w:cs="Arial"/>
                      <w:color w:val="000000"/>
                      <w:position w:val="-2"/>
                      <w:sz w:val="18"/>
                      <w:szCs w:val="18"/>
                    </w:rPr>
                    <w:t>ustrezno dokazilo, iz katerega izhaja, da blago izpolnjuje zahteve.</w:t>
                  </w:r>
                </w:p>
              </w:tc>
            </w:tr>
          </w:tbl>
          <w:p w:rsidR="003F4DA6" w:rsidRDefault="003F4DA6"/>
          <w:p w:rsidR="003F4DA6" w:rsidRDefault="00054C78">
            <w:pPr>
              <w:spacing w:after="135"/>
              <w:jc w:val="both"/>
              <w:textAlignment w:val="center"/>
            </w:pPr>
            <w:r>
              <w:rPr>
                <w:rFonts w:ascii="Arial" w:hAnsi="Arial" w:cs="Arial"/>
                <w:color w:val="000000"/>
                <w:position w:val="-2"/>
                <w:sz w:val="18"/>
                <w:szCs w:val="18"/>
              </w:rPr>
              <w:t>ČISTILA ZA ČIŠČENJE OKEN ne vsebujejo:</w:t>
            </w:r>
          </w:p>
          <w:p w:rsidR="003F4DA6" w:rsidRDefault="00054C78">
            <w:pPr>
              <w:spacing w:after="135"/>
              <w:jc w:val="both"/>
              <w:textAlignment w:val="center"/>
            </w:pPr>
            <w:r>
              <w:rPr>
                <w:rFonts w:ascii="Arial" w:hAnsi="Arial" w:cs="Arial"/>
                <w:color w:val="000000"/>
                <w:position w:val="-2"/>
                <w:sz w:val="18"/>
                <w:szCs w:val="18"/>
              </w:rPr>
              <w:t>a) fosforja</w:t>
            </w:r>
          </w:p>
          <w:p w:rsidR="003F4DA6" w:rsidRDefault="00054C78">
            <w:pPr>
              <w:spacing w:after="135"/>
              <w:jc w:val="both"/>
              <w:textAlignment w:val="center"/>
            </w:pPr>
            <w:r>
              <w:rPr>
                <w:rFonts w:ascii="Arial" w:hAnsi="Arial" w:cs="Arial"/>
                <w:color w:val="000000"/>
                <w:position w:val="-2"/>
                <w:sz w:val="18"/>
                <w:szCs w:val="18"/>
              </w:rPr>
              <w:t xml:space="preserve">b) </w:t>
            </w:r>
            <w:proofErr w:type="spellStart"/>
            <w:r>
              <w:rPr>
                <w:rFonts w:ascii="Arial" w:hAnsi="Arial" w:cs="Arial"/>
                <w:color w:val="000000"/>
                <w:position w:val="-2"/>
                <w:sz w:val="18"/>
                <w:szCs w:val="18"/>
              </w:rPr>
              <w:t>biocidov</w:t>
            </w:r>
            <w:proofErr w:type="spellEnd"/>
            <w:r>
              <w:rPr>
                <w:rFonts w:ascii="Arial" w:hAnsi="Arial" w:cs="Arial"/>
                <w:color w:val="000000"/>
                <w:position w:val="-2"/>
                <w:sz w:val="18"/>
                <w:szCs w:val="18"/>
              </w:rPr>
              <w:t>, za katere velja eno ali več naslednjih standardnih opozoril, stavkov za nevarnost ali previdnostnih stavkov iz zakona, ki ureja kemikalije, ali Uredbe (ES) št. 1272/2008:</w:t>
            </w:r>
          </w:p>
          <w:p w:rsidR="003F4DA6" w:rsidRDefault="00054C78">
            <w:pPr>
              <w:spacing w:after="135"/>
              <w:jc w:val="both"/>
              <w:textAlignment w:val="center"/>
            </w:pPr>
            <w:r>
              <w:rPr>
                <w:rFonts w:ascii="Arial" w:hAnsi="Arial" w:cs="Arial"/>
                <w:color w:val="000000"/>
                <w:position w:val="-2"/>
                <w:sz w:val="18"/>
                <w:szCs w:val="18"/>
              </w:rPr>
              <w:t>– R50/53 (Zelo strupeno za vodne organizme. Lahko povzroči dolgotrajne škodljive učinke na vodno okolje.) ali H400 (Zelo strupeno za vodne organizme.) in H410 (Zelo strupeno za vodne organizme, z dolgotrajnimi učinki.),</w:t>
            </w:r>
          </w:p>
          <w:p w:rsidR="003F4DA6" w:rsidRDefault="00054C78">
            <w:pPr>
              <w:spacing w:after="135"/>
              <w:jc w:val="both"/>
              <w:textAlignment w:val="center"/>
            </w:pPr>
            <w:r>
              <w:rPr>
                <w:rFonts w:ascii="Arial" w:hAnsi="Arial" w:cs="Arial"/>
                <w:color w:val="000000"/>
                <w:position w:val="-2"/>
                <w:sz w:val="18"/>
                <w:szCs w:val="18"/>
              </w:rPr>
              <w:t>– R51/53 (Strupeno za vodne organizme. Lahko povzroči dolgotrajne škodljive učinke na vodno okolje.) ali H411 (Strupeno za vodne organizme z dolgotrajnimi učinki.); razen če je Log P</w:t>
            </w:r>
            <w:r>
              <w:rPr>
                <w:rFonts w:ascii="Arial" w:hAnsi="Arial" w:cs="Arial"/>
                <w:color w:val="000000"/>
                <w:position w:val="-3"/>
                <w:sz w:val="16"/>
                <w:szCs w:val="16"/>
                <w:vertAlign w:val="subscript"/>
              </w:rPr>
              <w:t>OW</w:t>
            </w:r>
            <w:r>
              <w:rPr>
                <w:rFonts w:ascii="Arial" w:hAnsi="Arial" w:cs="Arial"/>
                <w:color w:val="000000"/>
                <w:position w:val="-2"/>
                <w:sz w:val="18"/>
                <w:szCs w:val="18"/>
              </w:rPr>
              <w:t xml:space="preserve"> ≥ 3,0 oziroma če je eksperimentalno določen BCF ≤ 100, kar pomeni, da </w:t>
            </w:r>
            <w:proofErr w:type="spellStart"/>
            <w:r>
              <w:rPr>
                <w:rFonts w:ascii="Arial" w:hAnsi="Arial" w:cs="Arial"/>
                <w:color w:val="000000"/>
                <w:position w:val="-2"/>
                <w:sz w:val="18"/>
                <w:szCs w:val="18"/>
              </w:rPr>
              <w:t>biocidi</w:t>
            </w:r>
            <w:proofErr w:type="spellEnd"/>
            <w:r>
              <w:rPr>
                <w:rFonts w:ascii="Arial" w:hAnsi="Arial" w:cs="Arial"/>
                <w:color w:val="000000"/>
                <w:position w:val="-2"/>
                <w:sz w:val="18"/>
                <w:szCs w:val="18"/>
              </w:rPr>
              <w:t xml:space="preserve"> niso potencialno </w:t>
            </w:r>
            <w:proofErr w:type="spellStart"/>
            <w:r>
              <w:rPr>
                <w:rFonts w:ascii="Arial" w:hAnsi="Arial" w:cs="Arial"/>
                <w:color w:val="000000"/>
                <w:position w:val="-2"/>
                <w:sz w:val="18"/>
                <w:szCs w:val="18"/>
              </w:rPr>
              <w:t>bioakumulativni</w:t>
            </w:r>
            <w:proofErr w:type="spellEnd"/>
            <w:r>
              <w:rPr>
                <w:rFonts w:ascii="Arial" w:hAnsi="Arial" w:cs="Arial"/>
                <w:color w:val="000000"/>
                <w:position w:val="-2"/>
                <w:sz w:val="18"/>
                <w:szCs w:val="18"/>
              </w:rPr>
              <w:t>, ali če se uporabljajo kot sredstva za konzerviranje.</w:t>
            </w:r>
          </w:p>
          <w:p w:rsidR="003F4DA6" w:rsidRDefault="00054C78">
            <w:pPr>
              <w:spacing w:after="135"/>
              <w:jc w:val="both"/>
              <w:textAlignment w:val="center"/>
            </w:pPr>
            <w:r>
              <w:rPr>
                <w:rFonts w:ascii="Arial" w:hAnsi="Arial" w:cs="Arial"/>
                <w:color w:val="000000"/>
                <w:position w:val="-2"/>
                <w:sz w:val="18"/>
                <w:szCs w:val="18"/>
              </w:rPr>
              <w:t>         </w:t>
            </w:r>
          </w:p>
          <w:p w:rsidR="003F4DA6" w:rsidRDefault="00054C78">
            <w:pPr>
              <w:spacing w:after="135"/>
              <w:jc w:val="both"/>
              <w:textAlignment w:val="center"/>
            </w:pPr>
            <w:r>
              <w:rPr>
                <w:rFonts w:ascii="Arial" w:hAnsi="Arial" w:cs="Arial"/>
                <w:color w:val="000000"/>
                <w:position w:val="-2"/>
                <w:sz w:val="18"/>
                <w:szCs w:val="18"/>
              </w:rPr>
              <w:t> Način dokazovanja:</w:t>
            </w:r>
          </w:p>
          <w:p w:rsidR="003F4DA6" w:rsidRDefault="00054C78">
            <w:pPr>
              <w:spacing w:after="135"/>
              <w:jc w:val="both"/>
              <w:textAlignment w:val="center"/>
            </w:pPr>
            <w:r>
              <w:rPr>
                <w:rFonts w:ascii="Arial" w:hAnsi="Arial" w:cs="Arial"/>
                <w:color w:val="000000"/>
                <w:position w:val="-2"/>
                <w:sz w:val="18"/>
                <w:szCs w:val="18"/>
              </w:rPr>
              <w:t>           Ponudnik mora k ponudbi kot obvezno prilogo priložiti:</w:t>
            </w:r>
          </w:p>
          <w:tbl>
            <w:tblPr>
              <w:tblStyle w:val="NormalTablePHPDOCX"/>
              <w:tblW w:w="0" w:type="auto"/>
              <w:tblLook w:val="04A0" w:firstRow="1" w:lastRow="0" w:firstColumn="1" w:lastColumn="0" w:noHBand="0" w:noVBand="1"/>
            </w:tblPr>
            <w:tblGrid>
              <w:gridCol w:w="8854"/>
            </w:tblGrid>
            <w:tr w:rsidR="003F4DA6">
              <w:tc>
                <w:tcPr>
                  <w:tcW w:w="0" w:type="auto"/>
                  <w:tcMar>
                    <w:top w:w="0" w:type="auto"/>
                    <w:bottom w:w="0" w:type="auto"/>
                  </w:tcMar>
                </w:tcPr>
                <w:p w:rsidR="003F4DA6" w:rsidRDefault="00054C78" w:rsidP="00054C78">
                  <w:pPr>
                    <w:numPr>
                      <w:ilvl w:val="0"/>
                      <w:numId w:val="20"/>
                    </w:numPr>
                    <w:rPr>
                      <w:rFonts w:ascii="Arial" w:hAnsi="Arial" w:cs="Arial"/>
                      <w:color w:val="000000"/>
                      <w:sz w:val="18"/>
                      <w:szCs w:val="18"/>
                    </w:rPr>
                  </w:pPr>
                  <w:r>
                    <w:rPr>
                      <w:rFonts w:ascii="Arial" w:hAnsi="Arial" w:cs="Arial"/>
                      <w:color w:val="000000"/>
                      <w:position w:val="-2"/>
                      <w:sz w:val="18"/>
                      <w:szCs w:val="18"/>
                    </w:rPr>
                    <w:t>potrdilo, da ima blago znak za okolje tipa I, iz katerega izhaja, da blago izpolnjuje zahteve, ali</w:t>
                  </w:r>
                </w:p>
                <w:p w:rsidR="003F4DA6" w:rsidRDefault="00054C78" w:rsidP="00054C78">
                  <w:pPr>
                    <w:numPr>
                      <w:ilvl w:val="0"/>
                      <w:numId w:val="20"/>
                    </w:numPr>
                    <w:rPr>
                      <w:rFonts w:ascii="Arial" w:hAnsi="Arial" w:cs="Arial"/>
                      <w:color w:val="000000"/>
                      <w:sz w:val="18"/>
                      <w:szCs w:val="18"/>
                    </w:rPr>
                  </w:pPr>
                  <w:r>
                    <w:rPr>
                      <w:rFonts w:ascii="Arial" w:hAnsi="Arial" w:cs="Arial"/>
                      <w:color w:val="000000"/>
                      <w:position w:val="-2"/>
                      <w:sz w:val="18"/>
                      <w:szCs w:val="18"/>
                    </w:rPr>
                    <w:lastRenderedPageBreak/>
                    <w:t>tehnično dokumentacijo proizvajalca, iz katere izhaja, da blago izpolnjuje zahteve, ali</w:t>
                  </w:r>
                </w:p>
                <w:p w:rsidR="003F4DA6" w:rsidRDefault="00054C78" w:rsidP="00054C78">
                  <w:pPr>
                    <w:numPr>
                      <w:ilvl w:val="0"/>
                      <w:numId w:val="20"/>
                    </w:numPr>
                    <w:rPr>
                      <w:rFonts w:ascii="Arial" w:hAnsi="Arial" w:cs="Arial"/>
                      <w:color w:val="000000"/>
                      <w:sz w:val="18"/>
                      <w:szCs w:val="18"/>
                    </w:rPr>
                  </w:pPr>
                  <w:r>
                    <w:rPr>
                      <w:rFonts w:ascii="Arial" w:hAnsi="Arial" w:cs="Arial"/>
                      <w:color w:val="000000"/>
                      <w:position w:val="-2"/>
                      <w:sz w:val="18"/>
                      <w:szCs w:val="18"/>
                    </w:rPr>
                    <w:t>seznam sestavin čistila, iz katerih je razviden delež posamezne sestavine, CAS številka, če je ta na voljo, in morebitna standardna opozorila, stavki za nevarnost ali previdnostni stavki, ali</w:t>
                  </w:r>
                </w:p>
                <w:p w:rsidR="003F4DA6" w:rsidRDefault="00054C78" w:rsidP="00054C78">
                  <w:pPr>
                    <w:numPr>
                      <w:ilvl w:val="0"/>
                      <w:numId w:val="20"/>
                    </w:numPr>
                    <w:rPr>
                      <w:rFonts w:ascii="Arial" w:hAnsi="Arial" w:cs="Arial"/>
                      <w:color w:val="000000"/>
                      <w:sz w:val="18"/>
                      <w:szCs w:val="18"/>
                    </w:rPr>
                  </w:pPr>
                  <w:r>
                    <w:rPr>
                      <w:rFonts w:ascii="Arial" w:hAnsi="Arial" w:cs="Arial"/>
                      <w:color w:val="000000"/>
                      <w:position w:val="-2"/>
                      <w:sz w:val="18"/>
                      <w:szCs w:val="18"/>
                    </w:rPr>
                    <w:t>ustrezno dokazilo, iz katerega izhaja, da blago izpolnjuje zahteve.</w:t>
                  </w:r>
                </w:p>
              </w:tc>
            </w:tr>
          </w:tbl>
          <w:p w:rsidR="003F4DA6" w:rsidRDefault="003F4DA6"/>
          <w:p w:rsidR="003F4DA6" w:rsidRDefault="00054C78">
            <w:pPr>
              <w:spacing w:after="135"/>
              <w:jc w:val="both"/>
              <w:textAlignment w:val="center"/>
            </w:pPr>
            <w:r>
              <w:rPr>
                <w:rFonts w:ascii="Arial" w:hAnsi="Arial" w:cs="Arial"/>
                <w:color w:val="000000"/>
                <w:position w:val="-2"/>
                <w:sz w:val="18"/>
                <w:szCs w:val="18"/>
              </w:rPr>
              <w:t>5. DETERGENTI ZA ROČNO POMIVANJE POSODE glede na težo ne vsebujejo več kot 0,01 % posamezne sestavine, za katero velja eno ali več naslednjih standardnih opozoril, stavkov za nevarnost ali previdnostnih stavkov iz zakona, ki ureja kemikalije, ali Uredbe (ES) št. 1272/2008:</w:t>
            </w:r>
          </w:p>
          <w:p w:rsidR="003F4DA6" w:rsidRDefault="00054C78">
            <w:pPr>
              <w:spacing w:after="135"/>
              <w:jc w:val="both"/>
              <w:textAlignment w:val="center"/>
            </w:pPr>
            <w:r>
              <w:rPr>
                <w:rFonts w:ascii="Arial" w:hAnsi="Arial" w:cs="Arial"/>
                <w:color w:val="000000"/>
                <w:position w:val="-2"/>
                <w:sz w:val="18"/>
                <w:szCs w:val="18"/>
              </w:rPr>
              <w:t>– R40 (Možen rakotvoren učinek.) ali H351 (Sum povzročitve raka.),</w:t>
            </w:r>
          </w:p>
          <w:p w:rsidR="003F4DA6" w:rsidRDefault="00054C78">
            <w:pPr>
              <w:spacing w:after="135"/>
              <w:jc w:val="both"/>
              <w:textAlignment w:val="center"/>
            </w:pPr>
            <w:r>
              <w:rPr>
                <w:rFonts w:ascii="Arial" w:hAnsi="Arial" w:cs="Arial"/>
                <w:color w:val="000000"/>
                <w:position w:val="-2"/>
                <w:sz w:val="18"/>
                <w:szCs w:val="18"/>
              </w:rPr>
              <w:t>– R42 (Vdihavanje lahko povzroči preobčutljivost.) ali H334 (Lahko povzroči simptome alergije ali astme ali težave z dihanjem pri vdihavanju.),</w:t>
            </w:r>
          </w:p>
          <w:p w:rsidR="003F4DA6" w:rsidRDefault="00054C78">
            <w:pPr>
              <w:spacing w:after="135"/>
              <w:jc w:val="both"/>
              <w:textAlignment w:val="center"/>
            </w:pPr>
            <w:r>
              <w:rPr>
                <w:rFonts w:ascii="Arial" w:hAnsi="Arial" w:cs="Arial"/>
                <w:color w:val="000000"/>
                <w:position w:val="-2"/>
                <w:sz w:val="18"/>
                <w:szCs w:val="18"/>
              </w:rPr>
              <w:t>– R43 (Stik s kožo lahko povzroči preobčutljivost.) ali H317 (Lahko povzroči alergijski odziv kože.),</w:t>
            </w:r>
          </w:p>
          <w:p w:rsidR="003F4DA6" w:rsidRDefault="00054C78">
            <w:pPr>
              <w:spacing w:after="135"/>
              <w:jc w:val="both"/>
              <w:textAlignment w:val="center"/>
            </w:pPr>
            <w:r>
              <w:rPr>
                <w:rFonts w:ascii="Arial" w:hAnsi="Arial" w:cs="Arial"/>
                <w:color w:val="000000"/>
                <w:position w:val="-2"/>
                <w:sz w:val="18"/>
                <w:szCs w:val="18"/>
              </w:rPr>
              <w:t>– R45 (Lahko povzroči raka.) ali H350 (Lahko povzroči raka.),</w:t>
            </w:r>
          </w:p>
          <w:p w:rsidR="003F4DA6" w:rsidRDefault="00054C78">
            <w:pPr>
              <w:spacing w:after="135"/>
              <w:jc w:val="both"/>
              <w:textAlignment w:val="center"/>
            </w:pPr>
            <w:r>
              <w:rPr>
                <w:rFonts w:ascii="Arial" w:hAnsi="Arial" w:cs="Arial"/>
                <w:color w:val="000000"/>
                <w:position w:val="-2"/>
                <w:sz w:val="18"/>
                <w:szCs w:val="18"/>
              </w:rPr>
              <w:t>– R46 (Lahko povzroči dedne genetske okvare.) ali H340 (Lahko povzroči genetske okvare.),</w:t>
            </w:r>
          </w:p>
          <w:p w:rsidR="003F4DA6" w:rsidRDefault="00054C78">
            <w:pPr>
              <w:spacing w:after="135"/>
              <w:jc w:val="both"/>
              <w:textAlignment w:val="center"/>
            </w:pPr>
            <w:r>
              <w:rPr>
                <w:rFonts w:ascii="Arial" w:hAnsi="Arial" w:cs="Arial"/>
                <w:color w:val="000000"/>
                <w:position w:val="-2"/>
                <w:sz w:val="18"/>
                <w:szCs w:val="18"/>
              </w:rPr>
              <w:t>– R49 (Pri vdihavanju lahko povzroči raka.) ali H350i (Lahko povzroči raka pri vdihavanju.),</w:t>
            </w:r>
          </w:p>
          <w:p w:rsidR="003F4DA6" w:rsidRDefault="00054C78">
            <w:pPr>
              <w:spacing w:after="135"/>
              <w:jc w:val="both"/>
              <w:textAlignment w:val="center"/>
            </w:pPr>
            <w:r>
              <w:rPr>
                <w:rFonts w:ascii="Arial" w:hAnsi="Arial" w:cs="Arial"/>
                <w:color w:val="000000"/>
                <w:position w:val="-2"/>
                <w:sz w:val="18"/>
                <w:szCs w:val="18"/>
              </w:rPr>
              <w:t>– R59 (Nevarno za ozonski plašč.) ali H420 (Škodljivo za javno zdravje in okolje zaradi uničevanja ozona v zgornji atmosferi.),</w:t>
            </w:r>
          </w:p>
          <w:p w:rsidR="003F4DA6" w:rsidRDefault="00054C78">
            <w:pPr>
              <w:spacing w:after="135"/>
              <w:jc w:val="both"/>
              <w:textAlignment w:val="center"/>
            </w:pPr>
            <w:r>
              <w:rPr>
                <w:rFonts w:ascii="Arial" w:hAnsi="Arial" w:cs="Arial"/>
                <w:color w:val="000000"/>
                <w:position w:val="-2"/>
                <w:sz w:val="18"/>
                <w:szCs w:val="18"/>
              </w:rPr>
              <w:t>– R60 (Lahko škoduje plodnosti.) ali H360F (Lahko škoduje plodnosti.),</w:t>
            </w:r>
          </w:p>
          <w:p w:rsidR="003F4DA6" w:rsidRDefault="00054C78">
            <w:pPr>
              <w:spacing w:after="135"/>
              <w:jc w:val="both"/>
              <w:textAlignment w:val="center"/>
            </w:pPr>
            <w:r>
              <w:rPr>
                <w:rFonts w:ascii="Arial" w:hAnsi="Arial" w:cs="Arial"/>
                <w:color w:val="000000"/>
                <w:position w:val="-2"/>
                <w:sz w:val="18"/>
                <w:szCs w:val="18"/>
              </w:rPr>
              <w:t>– R61 (Lahko škoduje nerojenemu otroku.) ali H360D (Lahko škoduje nerojenemu otroku.),</w:t>
            </w:r>
          </w:p>
          <w:p w:rsidR="003F4DA6" w:rsidRDefault="00054C78">
            <w:pPr>
              <w:spacing w:after="135"/>
              <w:jc w:val="both"/>
              <w:textAlignment w:val="center"/>
            </w:pPr>
            <w:r>
              <w:rPr>
                <w:rFonts w:ascii="Arial" w:hAnsi="Arial" w:cs="Arial"/>
                <w:color w:val="000000"/>
                <w:position w:val="-2"/>
                <w:sz w:val="18"/>
                <w:szCs w:val="18"/>
              </w:rPr>
              <w:t>– R62 (Možna nevarnost oslabitve plodnosti.) ali H361f (Sum škodljivosti za plodnost.),</w:t>
            </w:r>
          </w:p>
          <w:p w:rsidR="003F4DA6" w:rsidRDefault="00054C78">
            <w:pPr>
              <w:spacing w:after="135"/>
              <w:jc w:val="both"/>
              <w:textAlignment w:val="center"/>
            </w:pPr>
            <w:r>
              <w:rPr>
                <w:rFonts w:ascii="Arial" w:hAnsi="Arial" w:cs="Arial"/>
                <w:color w:val="000000"/>
                <w:position w:val="-2"/>
                <w:sz w:val="18"/>
                <w:szCs w:val="18"/>
              </w:rPr>
              <w:t>– R63 (Lahko škoduje plodnosti.) ali H361d (Sum škodljivosti za nerojenega otroka.),</w:t>
            </w:r>
          </w:p>
          <w:p w:rsidR="003F4DA6" w:rsidRDefault="00054C78">
            <w:pPr>
              <w:spacing w:after="135"/>
              <w:jc w:val="both"/>
              <w:textAlignment w:val="center"/>
            </w:pPr>
            <w:r>
              <w:rPr>
                <w:rFonts w:ascii="Arial" w:hAnsi="Arial" w:cs="Arial"/>
                <w:color w:val="000000"/>
                <w:position w:val="-2"/>
                <w:sz w:val="18"/>
                <w:szCs w:val="18"/>
              </w:rPr>
              <w:t>– R68 (Možna nevarnost trajnih okvar zdravja.) ali H341 (Sum povzročitve genetskih okvar.),</w:t>
            </w:r>
          </w:p>
          <w:p w:rsidR="003F4DA6" w:rsidRDefault="00054C78">
            <w:pPr>
              <w:spacing w:after="135"/>
              <w:jc w:val="both"/>
              <w:textAlignment w:val="center"/>
            </w:pPr>
            <w:r>
              <w:rPr>
                <w:rFonts w:ascii="Arial" w:hAnsi="Arial" w:cs="Arial"/>
                <w:color w:val="000000"/>
                <w:position w:val="-2"/>
                <w:sz w:val="18"/>
                <w:szCs w:val="18"/>
              </w:rPr>
              <w:t>– R50/53 (Zelo strupeno za vodne organizme. Lahko povzroči dolgotrajne škodljive učinke na vodno okolje.) ali H400 (Zelo strupeno za vodne organizme.) in H410 (Zelo strupeno za vodne organizme, z dolgotrajnimi učinki.),</w:t>
            </w:r>
          </w:p>
          <w:p w:rsidR="003F4DA6" w:rsidRDefault="00054C78">
            <w:pPr>
              <w:spacing w:after="135"/>
              <w:jc w:val="both"/>
              <w:textAlignment w:val="center"/>
            </w:pPr>
            <w:r>
              <w:rPr>
                <w:rFonts w:ascii="Arial" w:hAnsi="Arial" w:cs="Arial"/>
                <w:color w:val="000000"/>
                <w:position w:val="-2"/>
                <w:sz w:val="18"/>
                <w:szCs w:val="18"/>
              </w:rPr>
              <w:t>– R51/53 (Strupeno za vodne organizme. Lahko povzroči dolgotrajne škodljive učinke na vodno okolje.) ali H411 (Strupeno za vodne organizme z dolgotrajnimi učinki.).</w:t>
            </w:r>
          </w:p>
          <w:p w:rsidR="003F4DA6" w:rsidRDefault="00054C78">
            <w:pPr>
              <w:spacing w:after="135"/>
              <w:ind w:left="720"/>
              <w:jc w:val="both"/>
              <w:textAlignment w:val="center"/>
            </w:pPr>
            <w:r>
              <w:rPr>
                <w:rFonts w:ascii="Arial" w:hAnsi="Arial" w:cs="Arial"/>
                <w:color w:val="000000"/>
                <w:position w:val="-2"/>
                <w:sz w:val="18"/>
                <w:szCs w:val="18"/>
              </w:rPr>
              <w:t>Način dokazovanja:</w:t>
            </w:r>
          </w:p>
          <w:p w:rsidR="003F4DA6" w:rsidRDefault="00054C78">
            <w:pPr>
              <w:spacing w:after="135"/>
              <w:ind w:left="720"/>
              <w:jc w:val="both"/>
              <w:textAlignment w:val="center"/>
            </w:pPr>
            <w:r>
              <w:rPr>
                <w:rFonts w:ascii="Arial" w:hAnsi="Arial" w:cs="Arial"/>
                <w:color w:val="000000"/>
                <w:position w:val="-2"/>
                <w:sz w:val="18"/>
                <w:szCs w:val="18"/>
              </w:rPr>
              <w:t>Ponudnik mora k ponudbi kot obvezno prilogo priložiti:</w:t>
            </w:r>
          </w:p>
          <w:tbl>
            <w:tblPr>
              <w:tblStyle w:val="NormalTablePHPDOCX"/>
              <w:tblW w:w="0" w:type="auto"/>
              <w:tblLook w:val="04A0" w:firstRow="1" w:lastRow="0" w:firstColumn="1" w:lastColumn="0" w:noHBand="0" w:noVBand="1"/>
            </w:tblPr>
            <w:tblGrid>
              <w:gridCol w:w="8854"/>
            </w:tblGrid>
            <w:tr w:rsidR="003F4DA6">
              <w:tc>
                <w:tcPr>
                  <w:tcW w:w="0" w:type="auto"/>
                  <w:tcMar>
                    <w:top w:w="0" w:type="auto"/>
                    <w:bottom w:w="0" w:type="auto"/>
                  </w:tcMar>
                </w:tcPr>
                <w:p w:rsidR="003F4DA6" w:rsidRDefault="00054C78" w:rsidP="00054C78">
                  <w:pPr>
                    <w:numPr>
                      <w:ilvl w:val="0"/>
                      <w:numId w:val="21"/>
                    </w:numPr>
                    <w:rPr>
                      <w:rFonts w:ascii="Arial" w:hAnsi="Arial" w:cs="Arial"/>
                      <w:color w:val="000000"/>
                      <w:sz w:val="18"/>
                      <w:szCs w:val="18"/>
                    </w:rPr>
                  </w:pPr>
                  <w:r>
                    <w:rPr>
                      <w:rFonts w:ascii="Arial" w:hAnsi="Arial" w:cs="Arial"/>
                      <w:color w:val="000000"/>
                      <w:position w:val="-2"/>
                      <w:sz w:val="18"/>
                      <w:szCs w:val="18"/>
                    </w:rPr>
                    <w:t>potrdilo, da ima blago znak za okolje tipa I, iz katerega izhaja, da blago izpolnjuje zahteve, ali</w:t>
                  </w:r>
                </w:p>
                <w:p w:rsidR="003F4DA6" w:rsidRDefault="00054C78" w:rsidP="00054C78">
                  <w:pPr>
                    <w:numPr>
                      <w:ilvl w:val="0"/>
                      <w:numId w:val="21"/>
                    </w:numPr>
                    <w:rPr>
                      <w:rFonts w:ascii="Arial" w:hAnsi="Arial" w:cs="Arial"/>
                      <w:color w:val="000000"/>
                      <w:sz w:val="18"/>
                      <w:szCs w:val="18"/>
                    </w:rPr>
                  </w:pPr>
                  <w:r>
                    <w:rPr>
                      <w:rFonts w:ascii="Arial" w:hAnsi="Arial" w:cs="Arial"/>
                      <w:color w:val="000000"/>
                      <w:position w:val="-2"/>
                      <w:sz w:val="18"/>
                      <w:szCs w:val="18"/>
                    </w:rPr>
                    <w:t>tehnično dokumentacijo proizvajalca, iz katere izhaja, da blago izpolnjuje zahteve, ali</w:t>
                  </w:r>
                </w:p>
                <w:p w:rsidR="003F4DA6" w:rsidRDefault="00054C78" w:rsidP="00054C78">
                  <w:pPr>
                    <w:numPr>
                      <w:ilvl w:val="0"/>
                      <w:numId w:val="21"/>
                    </w:numPr>
                    <w:rPr>
                      <w:rFonts w:ascii="Arial" w:hAnsi="Arial" w:cs="Arial"/>
                      <w:color w:val="000000"/>
                      <w:sz w:val="18"/>
                      <w:szCs w:val="18"/>
                    </w:rPr>
                  </w:pPr>
                  <w:r>
                    <w:rPr>
                      <w:rFonts w:ascii="Arial" w:hAnsi="Arial" w:cs="Arial"/>
                      <w:color w:val="000000"/>
                      <w:position w:val="-2"/>
                      <w:sz w:val="18"/>
                      <w:szCs w:val="18"/>
                    </w:rPr>
                    <w:t>seznam sestavin čistila, iz katerih je razviden delež posamezne sestavine, CAS številka, če je ta na voljo, in morebitna standardna opozorila, stavki za nevarnost ali previdnostni stavki, ali</w:t>
                  </w:r>
                </w:p>
                <w:p w:rsidR="003F4DA6" w:rsidRDefault="00054C78" w:rsidP="00054C78">
                  <w:pPr>
                    <w:numPr>
                      <w:ilvl w:val="0"/>
                      <w:numId w:val="21"/>
                    </w:numPr>
                    <w:rPr>
                      <w:rFonts w:ascii="Arial" w:hAnsi="Arial" w:cs="Arial"/>
                      <w:color w:val="000000"/>
                      <w:sz w:val="18"/>
                      <w:szCs w:val="18"/>
                    </w:rPr>
                  </w:pPr>
                  <w:r>
                    <w:rPr>
                      <w:rFonts w:ascii="Arial" w:hAnsi="Arial" w:cs="Arial"/>
                      <w:color w:val="000000"/>
                      <w:position w:val="-2"/>
                      <w:sz w:val="18"/>
                      <w:szCs w:val="18"/>
                    </w:rPr>
                    <w:t>ustrezno dokazilo, iz katerega izhaja, da blago izpolnjuje zahteve.</w:t>
                  </w:r>
                </w:p>
              </w:tc>
            </w:tr>
          </w:tbl>
          <w:p w:rsidR="003F4DA6" w:rsidRDefault="003F4DA6"/>
          <w:p w:rsidR="003F4DA6" w:rsidRDefault="00054C78">
            <w:pPr>
              <w:spacing w:after="135"/>
              <w:jc w:val="both"/>
              <w:textAlignment w:val="center"/>
            </w:pPr>
            <w:r>
              <w:rPr>
                <w:rFonts w:ascii="Arial" w:hAnsi="Arial" w:cs="Arial"/>
                <w:color w:val="000000"/>
                <w:position w:val="-2"/>
                <w:sz w:val="18"/>
                <w:szCs w:val="18"/>
              </w:rPr>
              <w:t xml:space="preserve">DETERGENTI ZA ROČNO POMIVANJE POSODE ne vsebujejo </w:t>
            </w:r>
            <w:proofErr w:type="spellStart"/>
            <w:r>
              <w:rPr>
                <w:rFonts w:ascii="Arial" w:hAnsi="Arial" w:cs="Arial"/>
                <w:color w:val="000000"/>
                <w:position w:val="-2"/>
                <w:sz w:val="18"/>
                <w:szCs w:val="18"/>
              </w:rPr>
              <w:t>biocidov</w:t>
            </w:r>
            <w:proofErr w:type="spellEnd"/>
            <w:r>
              <w:rPr>
                <w:rFonts w:ascii="Arial" w:hAnsi="Arial" w:cs="Arial"/>
                <w:color w:val="000000"/>
                <w:position w:val="-2"/>
                <w:sz w:val="18"/>
                <w:szCs w:val="18"/>
              </w:rPr>
              <w:t>, za katere velja eno ali več naslednjih standardnih opozoril, stavkov za nevarnost ali previdnostnih stavkov iz zakona, ki ureja kemikalije, ali Uredbe (ES) št. 1272/2008:</w:t>
            </w:r>
          </w:p>
          <w:p w:rsidR="003F4DA6" w:rsidRDefault="00054C78">
            <w:pPr>
              <w:spacing w:after="135"/>
              <w:jc w:val="both"/>
              <w:textAlignment w:val="center"/>
            </w:pPr>
            <w:r>
              <w:rPr>
                <w:rFonts w:ascii="Arial" w:hAnsi="Arial" w:cs="Arial"/>
                <w:color w:val="000000"/>
                <w:position w:val="-2"/>
                <w:sz w:val="18"/>
                <w:szCs w:val="18"/>
              </w:rPr>
              <w:t>– R50/53 (Zelo strupeno za vodne organizme. Lahko povzroči dolgotrajne škodljive učinke na vodno okolje.) ali H400 (Zelo strupeno za vodne organizme.) in H410 (Zelo strupeno za vodne organizme, z dolgotrajnimi učinki.),</w:t>
            </w:r>
          </w:p>
          <w:p w:rsidR="003F4DA6" w:rsidRDefault="00054C78">
            <w:pPr>
              <w:spacing w:after="135"/>
              <w:jc w:val="both"/>
              <w:textAlignment w:val="center"/>
            </w:pPr>
            <w:r>
              <w:rPr>
                <w:rFonts w:ascii="Arial" w:hAnsi="Arial" w:cs="Arial"/>
                <w:color w:val="000000"/>
                <w:position w:val="-2"/>
                <w:sz w:val="18"/>
                <w:szCs w:val="18"/>
              </w:rPr>
              <w:t>– R51/53 (Strupeno za vodne organizme. Lahko povzroči dolgotrajne škodljive učinke na vodno okolje.) ali H411 (Strupeno za vodne organizme z dolgotrajnimi učinki.); razen če je Log P</w:t>
            </w:r>
            <w:proofErr w:type="spellStart"/>
            <w:r>
              <w:rPr>
                <w:rFonts w:ascii="Arial" w:hAnsi="Arial" w:cs="Arial"/>
                <w:color w:val="000000"/>
                <w:position w:val="-3"/>
                <w:sz w:val="16"/>
                <w:szCs w:val="16"/>
                <w:vertAlign w:val="subscript"/>
              </w:rPr>
              <w:t>ow</w:t>
            </w:r>
            <w:proofErr w:type="spellEnd"/>
            <w:r>
              <w:rPr>
                <w:rFonts w:ascii="Arial" w:hAnsi="Arial" w:cs="Arial"/>
                <w:color w:val="000000"/>
                <w:position w:val="-2"/>
                <w:sz w:val="18"/>
                <w:szCs w:val="18"/>
              </w:rPr>
              <w:t xml:space="preserve"> ≥ 3,0 oziroma če je eksperimentalno določen BCF ≤ 100, kar pomeni, da </w:t>
            </w:r>
            <w:proofErr w:type="spellStart"/>
            <w:r>
              <w:rPr>
                <w:rFonts w:ascii="Arial" w:hAnsi="Arial" w:cs="Arial"/>
                <w:color w:val="000000"/>
                <w:position w:val="-2"/>
                <w:sz w:val="18"/>
                <w:szCs w:val="18"/>
              </w:rPr>
              <w:t>biocidi</w:t>
            </w:r>
            <w:proofErr w:type="spellEnd"/>
            <w:r>
              <w:rPr>
                <w:rFonts w:ascii="Arial" w:hAnsi="Arial" w:cs="Arial"/>
                <w:color w:val="000000"/>
                <w:position w:val="-2"/>
                <w:sz w:val="18"/>
                <w:szCs w:val="18"/>
              </w:rPr>
              <w:t xml:space="preserve"> niso potencialno </w:t>
            </w:r>
            <w:proofErr w:type="spellStart"/>
            <w:r>
              <w:rPr>
                <w:rFonts w:ascii="Arial" w:hAnsi="Arial" w:cs="Arial"/>
                <w:color w:val="000000"/>
                <w:position w:val="-2"/>
                <w:sz w:val="18"/>
                <w:szCs w:val="18"/>
              </w:rPr>
              <w:t>bioakumulativni</w:t>
            </w:r>
            <w:proofErr w:type="spellEnd"/>
            <w:r>
              <w:rPr>
                <w:rFonts w:ascii="Arial" w:hAnsi="Arial" w:cs="Arial"/>
                <w:color w:val="000000"/>
                <w:position w:val="-2"/>
                <w:sz w:val="18"/>
                <w:szCs w:val="18"/>
              </w:rPr>
              <w:t>, ali če se uporabljajo kot sredstva za konzerviranje.</w:t>
            </w:r>
          </w:p>
          <w:p w:rsidR="003F4DA6" w:rsidRDefault="00054C78">
            <w:pPr>
              <w:spacing w:after="135"/>
              <w:ind w:left="720"/>
              <w:jc w:val="both"/>
              <w:textAlignment w:val="center"/>
            </w:pPr>
            <w:r>
              <w:rPr>
                <w:rFonts w:ascii="Arial" w:hAnsi="Arial" w:cs="Arial"/>
                <w:color w:val="000000"/>
                <w:position w:val="-2"/>
                <w:sz w:val="18"/>
                <w:szCs w:val="18"/>
              </w:rPr>
              <w:t>Način dokazovanja :</w:t>
            </w:r>
          </w:p>
          <w:p w:rsidR="003F4DA6" w:rsidRDefault="00054C78">
            <w:pPr>
              <w:spacing w:after="135"/>
              <w:ind w:left="720"/>
              <w:jc w:val="both"/>
              <w:textAlignment w:val="center"/>
            </w:pPr>
            <w:r>
              <w:rPr>
                <w:rFonts w:ascii="Arial" w:hAnsi="Arial" w:cs="Arial"/>
                <w:color w:val="000000"/>
                <w:position w:val="-2"/>
                <w:sz w:val="18"/>
                <w:szCs w:val="18"/>
              </w:rPr>
              <w:t>Ponudnik mora k ponudbi kot obvezno prilogo priložiti:</w:t>
            </w:r>
          </w:p>
          <w:tbl>
            <w:tblPr>
              <w:tblStyle w:val="NormalTablePHPDOCX"/>
              <w:tblW w:w="0" w:type="auto"/>
              <w:tblLook w:val="04A0" w:firstRow="1" w:lastRow="0" w:firstColumn="1" w:lastColumn="0" w:noHBand="0" w:noVBand="1"/>
            </w:tblPr>
            <w:tblGrid>
              <w:gridCol w:w="8854"/>
            </w:tblGrid>
            <w:tr w:rsidR="003F4DA6">
              <w:tc>
                <w:tcPr>
                  <w:tcW w:w="0" w:type="auto"/>
                  <w:tcMar>
                    <w:top w:w="0" w:type="auto"/>
                    <w:bottom w:w="0" w:type="auto"/>
                  </w:tcMar>
                </w:tcPr>
                <w:p w:rsidR="003F4DA6" w:rsidRDefault="00054C78" w:rsidP="00054C78">
                  <w:pPr>
                    <w:numPr>
                      <w:ilvl w:val="0"/>
                      <w:numId w:val="22"/>
                    </w:numPr>
                    <w:rPr>
                      <w:rFonts w:ascii="Arial" w:hAnsi="Arial" w:cs="Arial"/>
                      <w:color w:val="000000"/>
                      <w:sz w:val="18"/>
                      <w:szCs w:val="18"/>
                    </w:rPr>
                  </w:pPr>
                  <w:r>
                    <w:rPr>
                      <w:rFonts w:ascii="Arial" w:hAnsi="Arial" w:cs="Arial"/>
                      <w:color w:val="000000"/>
                      <w:position w:val="-2"/>
                      <w:sz w:val="18"/>
                      <w:szCs w:val="18"/>
                    </w:rPr>
                    <w:t>potrdilo, da ima blago znak za okolje tipa I, iz katerega izhaja, da blago izpolnjuje zahteve, ali</w:t>
                  </w:r>
                </w:p>
                <w:p w:rsidR="003F4DA6" w:rsidRDefault="00054C78" w:rsidP="00054C78">
                  <w:pPr>
                    <w:numPr>
                      <w:ilvl w:val="0"/>
                      <w:numId w:val="22"/>
                    </w:numPr>
                    <w:rPr>
                      <w:rFonts w:ascii="Arial" w:hAnsi="Arial" w:cs="Arial"/>
                      <w:color w:val="000000"/>
                      <w:sz w:val="18"/>
                      <w:szCs w:val="18"/>
                    </w:rPr>
                  </w:pPr>
                  <w:r>
                    <w:rPr>
                      <w:rFonts w:ascii="Arial" w:hAnsi="Arial" w:cs="Arial"/>
                      <w:color w:val="000000"/>
                      <w:position w:val="-2"/>
                      <w:sz w:val="18"/>
                      <w:szCs w:val="18"/>
                    </w:rPr>
                    <w:lastRenderedPageBreak/>
                    <w:t>tehnično dokumentacijo proizvajalca, iz katere izhaja, da blago izpolnjuje zahteve, ali</w:t>
                  </w:r>
                </w:p>
                <w:p w:rsidR="003F4DA6" w:rsidRDefault="00054C78" w:rsidP="00054C78">
                  <w:pPr>
                    <w:numPr>
                      <w:ilvl w:val="0"/>
                      <w:numId w:val="22"/>
                    </w:numPr>
                    <w:rPr>
                      <w:rFonts w:ascii="Arial" w:hAnsi="Arial" w:cs="Arial"/>
                      <w:color w:val="000000"/>
                      <w:sz w:val="18"/>
                      <w:szCs w:val="18"/>
                    </w:rPr>
                  </w:pPr>
                  <w:r>
                    <w:rPr>
                      <w:rFonts w:ascii="Arial" w:hAnsi="Arial" w:cs="Arial"/>
                      <w:color w:val="000000"/>
                      <w:position w:val="-2"/>
                      <w:sz w:val="18"/>
                      <w:szCs w:val="18"/>
                    </w:rPr>
                    <w:t>seznam sestavin čistila, iz katerih je razviden delež posamezne sestavine, CAS številka(2), če je ta na voljo, in morebitna standardna opozorila, stavki za nevarnost ali previdnostni stavki, ali</w:t>
                  </w:r>
                </w:p>
                <w:p w:rsidR="003F4DA6" w:rsidRDefault="00054C78" w:rsidP="00054C78">
                  <w:pPr>
                    <w:numPr>
                      <w:ilvl w:val="0"/>
                      <w:numId w:val="22"/>
                    </w:numPr>
                    <w:rPr>
                      <w:rFonts w:ascii="Arial" w:hAnsi="Arial" w:cs="Arial"/>
                      <w:color w:val="000000"/>
                      <w:sz w:val="18"/>
                      <w:szCs w:val="18"/>
                    </w:rPr>
                  </w:pPr>
                  <w:r>
                    <w:rPr>
                      <w:rFonts w:ascii="Arial" w:hAnsi="Arial" w:cs="Arial"/>
                      <w:color w:val="000000"/>
                      <w:position w:val="-2"/>
                      <w:sz w:val="18"/>
                      <w:szCs w:val="18"/>
                    </w:rPr>
                    <w:t>ustrezno dokazilo, iz katerega izhaja, da blago izpolnjuje zahteve.</w:t>
                  </w:r>
                </w:p>
              </w:tc>
            </w:tr>
          </w:tbl>
          <w:p w:rsidR="003F4DA6" w:rsidRDefault="003F4DA6"/>
          <w:p w:rsidR="003F4DA6" w:rsidRDefault="00054C78">
            <w:pPr>
              <w:spacing w:after="135"/>
              <w:jc w:val="both"/>
              <w:textAlignment w:val="center"/>
            </w:pPr>
            <w:r>
              <w:rPr>
                <w:rFonts w:ascii="Arial" w:hAnsi="Arial" w:cs="Arial"/>
                <w:color w:val="000000"/>
                <w:position w:val="-2"/>
                <w:sz w:val="18"/>
                <w:szCs w:val="18"/>
              </w:rPr>
              <w:t>6. DETERGENTI ZA POMIVALNE STROJE glede na težo ne vsebujejo več kot 0,01% posamezne sestavine, za katero velja eno ali več naslednjih standardnih opozoril, stavkov za nevarnost ali previdnostnih stavkov iz zakona, ki ureja kemikalije, ali Uredbe (ES) št. 1272/2008:</w:t>
            </w:r>
          </w:p>
          <w:p w:rsidR="003F4DA6" w:rsidRDefault="00054C78">
            <w:pPr>
              <w:spacing w:after="135"/>
              <w:jc w:val="both"/>
              <w:textAlignment w:val="center"/>
            </w:pPr>
            <w:r>
              <w:rPr>
                <w:rFonts w:ascii="Arial" w:hAnsi="Arial" w:cs="Arial"/>
                <w:color w:val="000000"/>
                <w:position w:val="-2"/>
                <w:sz w:val="18"/>
                <w:szCs w:val="18"/>
              </w:rPr>
              <w:t>– R40 (Možen rakotvoren učinek.) ali H351 (Sum povzročitve raka.),</w:t>
            </w:r>
          </w:p>
          <w:p w:rsidR="003F4DA6" w:rsidRDefault="00054C78">
            <w:pPr>
              <w:spacing w:after="135"/>
              <w:jc w:val="both"/>
              <w:textAlignment w:val="center"/>
            </w:pPr>
            <w:r>
              <w:rPr>
                <w:rFonts w:ascii="Arial" w:hAnsi="Arial" w:cs="Arial"/>
                <w:color w:val="000000"/>
                <w:position w:val="-2"/>
                <w:sz w:val="18"/>
                <w:szCs w:val="18"/>
              </w:rPr>
              <w:t>– R45 (Lahko povzroči raka.) ali H350 (Lahko povzroči raka.),</w:t>
            </w:r>
          </w:p>
          <w:p w:rsidR="003F4DA6" w:rsidRDefault="00054C78">
            <w:pPr>
              <w:spacing w:after="135"/>
              <w:jc w:val="both"/>
              <w:textAlignment w:val="center"/>
            </w:pPr>
            <w:r>
              <w:rPr>
                <w:rFonts w:ascii="Arial" w:hAnsi="Arial" w:cs="Arial"/>
                <w:color w:val="000000"/>
                <w:position w:val="-2"/>
                <w:sz w:val="18"/>
                <w:szCs w:val="18"/>
              </w:rPr>
              <w:t>– R46 (Lahko povzroči dedne genetske okvare.) ali H340 (Lahko povzroči genetske okvare.),</w:t>
            </w:r>
          </w:p>
          <w:p w:rsidR="003F4DA6" w:rsidRDefault="00054C78">
            <w:pPr>
              <w:spacing w:after="135"/>
              <w:jc w:val="both"/>
              <w:textAlignment w:val="center"/>
            </w:pPr>
            <w:r>
              <w:rPr>
                <w:rFonts w:ascii="Arial" w:hAnsi="Arial" w:cs="Arial"/>
                <w:color w:val="000000"/>
                <w:position w:val="-2"/>
                <w:sz w:val="18"/>
                <w:szCs w:val="18"/>
              </w:rPr>
              <w:t>– R49 (Pri vdihavanju lahko povzroči raka.) ali H350i (Lahko povzroči raka pri vdihavanju.),</w:t>
            </w:r>
          </w:p>
          <w:p w:rsidR="003F4DA6" w:rsidRDefault="00054C78">
            <w:pPr>
              <w:spacing w:after="135"/>
              <w:jc w:val="both"/>
              <w:textAlignment w:val="center"/>
            </w:pPr>
            <w:r>
              <w:rPr>
                <w:rFonts w:ascii="Arial" w:hAnsi="Arial" w:cs="Arial"/>
                <w:color w:val="000000"/>
                <w:position w:val="-2"/>
                <w:sz w:val="18"/>
                <w:szCs w:val="18"/>
              </w:rPr>
              <w:t>– R60 (Lahko škoduje plodnosti.) ali H360F (Lahko škoduje plodnosti.),</w:t>
            </w:r>
          </w:p>
          <w:p w:rsidR="003F4DA6" w:rsidRDefault="00054C78">
            <w:pPr>
              <w:spacing w:after="135"/>
              <w:jc w:val="both"/>
              <w:textAlignment w:val="center"/>
            </w:pPr>
            <w:r>
              <w:rPr>
                <w:rFonts w:ascii="Arial" w:hAnsi="Arial" w:cs="Arial"/>
                <w:color w:val="000000"/>
                <w:position w:val="-2"/>
                <w:sz w:val="18"/>
                <w:szCs w:val="18"/>
              </w:rPr>
              <w:t>– R61 (Lahko škoduje nerojenemu otroku.) ali H360D (Lahko škoduje nerojenemu otroku.),</w:t>
            </w:r>
          </w:p>
          <w:p w:rsidR="003F4DA6" w:rsidRDefault="00054C78">
            <w:pPr>
              <w:spacing w:after="135"/>
              <w:jc w:val="both"/>
              <w:textAlignment w:val="center"/>
            </w:pPr>
            <w:r>
              <w:rPr>
                <w:rFonts w:ascii="Arial" w:hAnsi="Arial" w:cs="Arial"/>
                <w:color w:val="000000"/>
                <w:position w:val="-2"/>
                <w:sz w:val="18"/>
                <w:szCs w:val="18"/>
              </w:rPr>
              <w:t>– R62 (Možna nevarnost oslabitve plodnosti.) ali H361f (Sum škodljivosti za plodnost.),</w:t>
            </w:r>
          </w:p>
          <w:p w:rsidR="003F4DA6" w:rsidRDefault="00054C78">
            <w:pPr>
              <w:spacing w:after="135"/>
              <w:jc w:val="both"/>
              <w:textAlignment w:val="center"/>
            </w:pPr>
            <w:r>
              <w:rPr>
                <w:rFonts w:ascii="Arial" w:hAnsi="Arial" w:cs="Arial"/>
                <w:color w:val="000000"/>
                <w:position w:val="-2"/>
                <w:sz w:val="18"/>
                <w:szCs w:val="18"/>
              </w:rPr>
              <w:t>– R63 (Lahko škoduje plodnosti.) ali H361d (Sum škodljivosti za nerojenega otroka.),</w:t>
            </w:r>
          </w:p>
          <w:p w:rsidR="003F4DA6" w:rsidRDefault="00054C78">
            <w:pPr>
              <w:spacing w:after="135"/>
              <w:jc w:val="both"/>
              <w:textAlignment w:val="center"/>
            </w:pPr>
            <w:r>
              <w:rPr>
                <w:rFonts w:ascii="Arial" w:hAnsi="Arial" w:cs="Arial"/>
                <w:color w:val="000000"/>
                <w:position w:val="-2"/>
                <w:sz w:val="18"/>
                <w:szCs w:val="18"/>
              </w:rPr>
              <w:t>– R68 (Možna nevarnost trajnih okvar zdravja.) ali H341 (Sum povzročitve genetskih okvar.),</w:t>
            </w:r>
          </w:p>
          <w:p w:rsidR="003F4DA6" w:rsidRDefault="00054C78">
            <w:pPr>
              <w:spacing w:after="135"/>
              <w:jc w:val="both"/>
              <w:textAlignment w:val="center"/>
            </w:pPr>
            <w:r>
              <w:rPr>
                <w:rFonts w:ascii="Arial" w:hAnsi="Arial" w:cs="Arial"/>
                <w:color w:val="000000"/>
                <w:position w:val="-2"/>
                <w:sz w:val="18"/>
                <w:szCs w:val="18"/>
              </w:rPr>
              <w:t>– R50/53 (Zelo strupeno za vodne organizme. Lahko povzroči dolgotrajne škodljive učinke na vodno okolje.) ali H400 (Zelo strupeno za vodne organizme.) in H410 (Zelo strupeno za vodne organizme, z dolgotrajnimi učinki.),</w:t>
            </w:r>
          </w:p>
          <w:p w:rsidR="003F4DA6" w:rsidRDefault="00054C78">
            <w:pPr>
              <w:spacing w:after="135"/>
              <w:jc w:val="both"/>
              <w:textAlignment w:val="center"/>
            </w:pPr>
            <w:r>
              <w:rPr>
                <w:rFonts w:ascii="Arial" w:hAnsi="Arial" w:cs="Arial"/>
                <w:color w:val="000000"/>
                <w:position w:val="-2"/>
                <w:sz w:val="18"/>
                <w:szCs w:val="18"/>
              </w:rPr>
              <w:t>– R51/53 (Strupeno za vodne organizme. Lahko povzroči dolgotrajne škodljive učinke na vodno okolje.) ali H411 (Strupeno za vodne organizme z dolgotrajnimi učinki.).</w:t>
            </w:r>
          </w:p>
          <w:p w:rsidR="003F4DA6" w:rsidRDefault="00054C78">
            <w:pPr>
              <w:spacing w:after="135"/>
              <w:ind w:left="720"/>
              <w:jc w:val="both"/>
              <w:textAlignment w:val="center"/>
            </w:pPr>
            <w:r>
              <w:rPr>
                <w:rFonts w:ascii="Arial" w:hAnsi="Arial" w:cs="Arial"/>
                <w:color w:val="000000"/>
                <w:position w:val="-2"/>
                <w:sz w:val="18"/>
                <w:szCs w:val="18"/>
              </w:rPr>
              <w:t>Način dokazovanja:</w:t>
            </w:r>
          </w:p>
          <w:p w:rsidR="003F4DA6" w:rsidRDefault="00054C78">
            <w:pPr>
              <w:spacing w:after="135"/>
              <w:ind w:left="720"/>
              <w:jc w:val="both"/>
              <w:textAlignment w:val="center"/>
            </w:pPr>
            <w:r>
              <w:rPr>
                <w:rFonts w:ascii="Arial" w:hAnsi="Arial" w:cs="Arial"/>
                <w:color w:val="000000"/>
                <w:position w:val="-2"/>
                <w:sz w:val="18"/>
                <w:szCs w:val="18"/>
              </w:rPr>
              <w:t>Ponudnik mora k ponudbi kot obvezno prilogo priložiti:</w:t>
            </w:r>
          </w:p>
          <w:tbl>
            <w:tblPr>
              <w:tblStyle w:val="NormalTablePHPDOCX"/>
              <w:tblW w:w="0" w:type="auto"/>
              <w:tblLook w:val="04A0" w:firstRow="1" w:lastRow="0" w:firstColumn="1" w:lastColumn="0" w:noHBand="0" w:noVBand="1"/>
            </w:tblPr>
            <w:tblGrid>
              <w:gridCol w:w="8854"/>
            </w:tblGrid>
            <w:tr w:rsidR="003F4DA6">
              <w:tc>
                <w:tcPr>
                  <w:tcW w:w="0" w:type="auto"/>
                  <w:tcMar>
                    <w:top w:w="0" w:type="auto"/>
                    <w:bottom w:w="0" w:type="auto"/>
                  </w:tcMar>
                </w:tcPr>
                <w:p w:rsidR="003F4DA6" w:rsidRDefault="00054C78" w:rsidP="00054C78">
                  <w:pPr>
                    <w:numPr>
                      <w:ilvl w:val="0"/>
                      <w:numId w:val="23"/>
                    </w:numPr>
                    <w:rPr>
                      <w:rFonts w:ascii="Arial" w:hAnsi="Arial" w:cs="Arial"/>
                      <w:color w:val="000000"/>
                      <w:sz w:val="18"/>
                      <w:szCs w:val="18"/>
                    </w:rPr>
                  </w:pPr>
                  <w:r>
                    <w:rPr>
                      <w:rFonts w:ascii="Arial" w:hAnsi="Arial" w:cs="Arial"/>
                      <w:color w:val="000000"/>
                      <w:position w:val="-2"/>
                      <w:sz w:val="18"/>
                      <w:szCs w:val="18"/>
                    </w:rPr>
                    <w:t>potrdilo, da ima blago znak za okolje tipa I, iz katerega izhaja, da blago izpolnjuje zahteve, ali</w:t>
                  </w:r>
                </w:p>
                <w:p w:rsidR="003F4DA6" w:rsidRDefault="00054C78" w:rsidP="00054C78">
                  <w:pPr>
                    <w:numPr>
                      <w:ilvl w:val="0"/>
                      <w:numId w:val="23"/>
                    </w:numPr>
                    <w:rPr>
                      <w:rFonts w:ascii="Arial" w:hAnsi="Arial" w:cs="Arial"/>
                      <w:color w:val="000000"/>
                      <w:sz w:val="18"/>
                      <w:szCs w:val="18"/>
                    </w:rPr>
                  </w:pPr>
                  <w:r>
                    <w:rPr>
                      <w:rFonts w:ascii="Arial" w:hAnsi="Arial" w:cs="Arial"/>
                      <w:color w:val="000000"/>
                      <w:position w:val="-2"/>
                      <w:sz w:val="18"/>
                      <w:szCs w:val="18"/>
                    </w:rPr>
                    <w:t>tehnično dokumentacijo proizvajalca, iz katere izhaja, da blago izpolnjuje zahteve, ali</w:t>
                  </w:r>
                </w:p>
                <w:p w:rsidR="003F4DA6" w:rsidRDefault="00054C78" w:rsidP="00054C78">
                  <w:pPr>
                    <w:numPr>
                      <w:ilvl w:val="0"/>
                      <w:numId w:val="23"/>
                    </w:numPr>
                    <w:rPr>
                      <w:rFonts w:ascii="Arial" w:hAnsi="Arial" w:cs="Arial"/>
                      <w:color w:val="000000"/>
                      <w:sz w:val="18"/>
                      <w:szCs w:val="18"/>
                    </w:rPr>
                  </w:pPr>
                  <w:r>
                    <w:rPr>
                      <w:rFonts w:ascii="Arial" w:hAnsi="Arial" w:cs="Arial"/>
                      <w:color w:val="000000"/>
                      <w:position w:val="-2"/>
                      <w:sz w:val="18"/>
                      <w:szCs w:val="18"/>
                    </w:rPr>
                    <w:t>seznam sestavin čistila, iz katerih je razviden delež posamezne sestavine, CAS številka, če je ta na voljo, in morebitna standardna opozorila, stavki za nevarnost ali previdnostni stavki, ali</w:t>
                  </w:r>
                </w:p>
                <w:p w:rsidR="003F4DA6" w:rsidRDefault="00054C78" w:rsidP="00054C78">
                  <w:pPr>
                    <w:numPr>
                      <w:ilvl w:val="0"/>
                      <w:numId w:val="23"/>
                    </w:numPr>
                    <w:rPr>
                      <w:rFonts w:ascii="Arial" w:hAnsi="Arial" w:cs="Arial"/>
                      <w:color w:val="000000"/>
                      <w:sz w:val="18"/>
                      <w:szCs w:val="18"/>
                    </w:rPr>
                  </w:pPr>
                  <w:r>
                    <w:rPr>
                      <w:rFonts w:ascii="Arial" w:hAnsi="Arial" w:cs="Arial"/>
                      <w:color w:val="000000"/>
                      <w:position w:val="-2"/>
                      <w:sz w:val="18"/>
                      <w:szCs w:val="18"/>
                    </w:rPr>
                    <w:t>ustrezno dokazilo, iz katerega izhaja, da blago izpolnjuje zahteve.</w:t>
                  </w:r>
                </w:p>
              </w:tc>
            </w:tr>
          </w:tbl>
          <w:p w:rsidR="003F4DA6" w:rsidRDefault="003F4DA6"/>
          <w:p w:rsidR="003F4DA6" w:rsidRDefault="00054C78">
            <w:pPr>
              <w:spacing w:after="135"/>
              <w:jc w:val="both"/>
              <w:textAlignment w:val="center"/>
            </w:pPr>
            <w:r>
              <w:rPr>
                <w:rFonts w:ascii="Arial" w:hAnsi="Arial" w:cs="Arial"/>
                <w:color w:val="000000"/>
                <w:position w:val="-2"/>
                <w:sz w:val="18"/>
                <w:szCs w:val="18"/>
              </w:rPr>
              <w:t>DETERGENTI ZA POMIVALNE STROJE ne vsebujejo:</w:t>
            </w:r>
          </w:p>
          <w:p w:rsidR="003F4DA6" w:rsidRDefault="00054C78">
            <w:pPr>
              <w:spacing w:after="135"/>
              <w:jc w:val="both"/>
              <w:textAlignment w:val="center"/>
            </w:pPr>
            <w:r>
              <w:rPr>
                <w:rFonts w:ascii="Arial" w:hAnsi="Arial" w:cs="Arial"/>
                <w:color w:val="000000"/>
                <w:position w:val="-2"/>
                <w:sz w:val="18"/>
                <w:szCs w:val="18"/>
              </w:rPr>
              <w:t> – fosfatov v količini nad 10 g/pranje,</w:t>
            </w:r>
          </w:p>
          <w:p w:rsidR="003F4DA6" w:rsidRDefault="00054C78">
            <w:pPr>
              <w:spacing w:after="135"/>
              <w:jc w:val="both"/>
              <w:textAlignment w:val="center"/>
            </w:pPr>
            <w:r>
              <w:rPr>
                <w:rFonts w:ascii="Arial" w:hAnsi="Arial" w:cs="Arial"/>
                <w:color w:val="000000"/>
                <w:position w:val="-2"/>
                <w:sz w:val="18"/>
                <w:szCs w:val="18"/>
              </w:rPr>
              <w:t>– sredstev za konzerviranje, za katera velja standardno opozorilo, stavek za nevarnost ali previdnostni stavek iz zakona, ki ureja kemikalije, ali Uredbe (ES) št. 1272/2008: R50/53 (Zelo strupeno za vodne organizme. Lahko povzroči dolgotrajne škodljive učinke na vodno okolje.) ali H400 (Zelo strupeno za vodne organizme.) in H410 (Zelo strupeno za vodne organizme, z dolgotrajnimi učinki.).</w:t>
            </w:r>
          </w:p>
          <w:p w:rsidR="003F4DA6" w:rsidRDefault="00054C78">
            <w:pPr>
              <w:spacing w:after="135"/>
              <w:ind w:left="720"/>
              <w:jc w:val="both"/>
              <w:textAlignment w:val="center"/>
            </w:pPr>
            <w:r>
              <w:rPr>
                <w:rFonts w:ascii="Arial" w:hAnsi="Arial" w:cs="Arial"/>
                <w:color w:val="000000"/>
                <w:position w:val="-2"/>
                <w:sz w:val="18"/>
                <w:szCs w:val="18"/>
              </w:rPr>
              <w:t>Način dokazovanja</w:t>
            </w:r>
          </w:p>
          <w:p w:rsidR="003F4DA6" w:rsidRDefault="00054C78">
            <w:pPr>
              <w:spacing w:after="135"/>
              <w:ind w:left="720"/>
              <w:jc w:val="both"/>
              <w:textAlignment w:val="center"/>
            </w:pPr>
            <w:r>
              <w:rPr>
                <w:rFonts w:ascii="Arial" w:hAnsi="Arial" w:cs="Arial"/>
                <w:color w:val="000000"/>
                <w:position w:val="-2"/>
                <w:sz w:val="18"/>
                <w:szCs w:val="18"/>
              </w:rPr>
              <w:t>Ponudnik mora k ponudbi kot obvezno prilogo priložiti:</w:t>
            </w:r>
          </w:p>
          <w:tbl>
            <w:tblPr>
              <w:tblStyle w:val="NormalTablePHPDOCX"/>
              <w:tblW w:w="0" w:type="auto"/>
              <w:tblLook w:val="04A0" w:firstRow="1" w:lastRow="0" w:firstColumn="1" w:lastColumn="0" w:noHBand="0" w:noVBand="1"/>
            </w:tblPr>
            <w:tblGrid>
              <w:gridCol w:w="8854"/>
            </w:tblGrid>
            <w:tr w:rsidR="003F4DA6">
              <w:tc>
                <w:tcPr>
                  <w:tcW w:w="0" w:type="auto"/>
                  <w:tcMar>
                    <w:top w:w="0" w:type="auto"/>
                    <w:bottom w:w="0" w:type="auto"/>
                  </w:tcMar>
                </w:tcPr>
                <w:p w:rsidR="003F4DA6" w:rsidRDefault="00054C78" w:rsidP="00054C78">
                  <w:pPr>
                    <w:numPr>
                      <w:ilvl w:val="0"/>
                      <w:numId w:val="24"/>
                    </w:numPr>
                    <w:rPr>
                      <w:rFonts w:ascii="Arial" w:hAnsi="Arial" w:cs="Arial"/>
                      <w:color w:val="000000"/>
                      <w:sz w:val="18"/>
                      <w:szCs w:val="18"/>
                    </w:rPr>
                  </w:pPr>
                  <w:r>
                    <w:rPr>
                      <w:rFonts w:ascii="Arial" w:hAnsi="Arial" w:cs="Arial"/>
                      <w:color w:val="000000"/>
                      <w:position w:val="-2"/>
                      <w:sz w:val="18"/>
                      <w:szCs w:val="18"/>
                    </w:rPr>
                    <w:t>potrdilo, da ima blago znak za okolje tipa I, iz katerega izhaja, da blago izpolnjuje zahteve, ali</w:t>
                  </w:r>
                </w:p>
                <w:p w:rsidR="003F4DA6" w:rsidRDefault="00054C78" w:rsidP="00054C78">
                  <w:pPr>
                    <w:numPr>
                      <w:ilvl w:val="0"/>
                      <w:numId w:val="24"/>
                    </w:numPr>
                    <w:rPr>
                      <w:rFonts w:ascii="Arial" w:hAnsi="Arial" w:cs="Arial"/>
                      <w:color w:val="000000"/>
                      <w:sz w:val="18"/>
                      <w:szCs w:val="18"/>
                    </w:rPr>
                  </w:pPr>
                  <w:r>
                    <w:rPr>
                      <w:rFonts w:ascii="Arial" w:hAnsi="Arial" w:cs="Arial"/>
                      <w:color w:val="000000"/>
                      <w:position w:val="-2"/>
                      <w:sz w:val="18"/>
                      <w:szCs w:val="18"/>
                    </w:rPr>
                    <w:t>tehnično dokumentacijo proizvajalca, iz katere izhaja, da blago izpolnjuje zahteve, ali</w:t>
                  </w:r>
                </w:p>
                <w:p w:rsidR="003F4DA6" w:rsidRDefault="00054C78" w:rsidP="00054C78">
                  <w:pPr>
                    <w:numPr>
                      <w:ilvl w:val="0"/>
                      <w:numId w:val="24"/>
                    </w:numPr>
                    <w:rPr>
                      <w:rFonts w:ascii="Arial" w:hAnsi="Arial" w:cs="Arial"/>
                      <w:color w:val="000000"/>
                      <w:sz w:val="18"/>
                      <w:szCs w:val="18"/>
                    </w:rPr>
                  </w:pPr>
                  <w:r>
                    <w:rPr>
                      <w:rFonts w:ascii="Arial" w:hAnsi="Arial" w:cs="Arial"/>
                      <w:color w:val="000000"/>
                      <w:position w:val="-2"/>
                      <w:sz w:val="18"/>
                      <w:szCs w:val="18"/>
                    </w:rPr>
                    <w:t>seznam sestavin čistila, iz katerih je razviden delež posamezne sestavine, CAS številka, če je ta na voljo, in morebitna standardna opozorila, stavki za nevarnost ali previdnostni stavki, ali</w:t>
                  </w:r>
                </w:p>
                <w:p w:rsidR="003F4DA6" w:rsidRDefault="00054C78" w:rsidP="00054C78">
                  <w:pPr>
                    <w:numPr>
                      <w:ilvl w:val="0"/>
                      <w:numId w:val="24"/>
                    </w:numPr>
                    <w:rPr>
                      <w:rFonts w:ascii="Arial" w:hAnsi="Arial" w:cs="Arial"/>
                      <w:color w:val="000000"/>
                      <w:sz w:val="18"/>
                      <w:szCs w:val="18"/>
                    </w:rPr>
                  </w:pPr>
                  <w:r>
                    <w:rPr>
                      <w:rFonts w:ascii="Arial" w:hAnsi="Arial" w:cs="Arial"/>
                      <w:color w:val="000000"/>
                      <w:position w:val="-2"/>
                      <w:sz w:val="18"/>
                      <w:szCs w:val="18"/>
                    </w:rPr>
                    <w:t>ustrezno dokazilo, iz katerega izhaja, da blago izpolnjuje zahteve.</w:t>
                  </w:r>
                </w:p>
              </w:tc>
            </w:tr>
          </w:tbl>
          <w:p w:rsidR="003F4DA6" w:rsidRDefault="003F4DA6"/>
          <w:p w:rsidR="003F4DA6" w:rsidRDefault="00054C78">
            <w:pPr>
              <w:spacing w:after="135"/>
              <w:jc w:val="both"/>
              <w:textAlignment w:val="center"/>
            </w:pPr>
            <w:r>
              <w:rPr>
                <w:rFonts w:ascii="Arial" w:hAnsi="Arial" w:cs="Arial"/>
                <w:color w:val="000000"/>
                <w:position w:val="-2"/>
                <w:sz w:val="18"/>
                <w:szCs w:val="18"/>
              </w:rPr>
              <w:t>7. DETERGENTI ZA PRANJE PERILA glede na težo ne vsebujejo več kot 0,01% posamezne sestavine, za katero velja eno ali več naslednjih standardnih opozoril, stavkov za nevarnost ali previdnostnih stavkov iz zakona, ki ureja kemikalije, ali Uredbe (ES) št. 1272/2008:</w:t>
            </w:r>
          </w:p>
          <w:p w:rsidR="003F4DA6" w:rsidRDefault="00054C78">
            <w:pPr>
              <w:spacing w:after="135"/>
              <w:jc w:val="both"/>
              <w:textAlignment w:val="center"/>
            </w:pPr>
            <w:r>
              <w:rPr>
                <w:rFonts w:ascii="Arial" w:hAnsi="Arial" w:cs="Arial"/>
                <w:color w:val="000000"/>
                <w:position w:val="-2"/>
                <w:sz w:val="18"/>
                <w:szCs w:val="18"/>
              </w:rPr>
              <w:t>– R40 (Možen rakotvoren učinek.) ali H351 (Sum povzročitve raka.),</w:t>
            </w:r>
          </w:p>
          <w:p w:rsidR="003F4DA6" w:rsidRDefault="00054C78">
            <w:pPr>
              <w:spacing w:after="135"/>
              <w:jc w:val="both"/>
              <w:textAlignment w:val="center"/>
            </w:pPr>
            <w:r>
              <w:rPr>
                <w:rFonts w:ascii="Arial" w:hAnsi="Arial" w:cs="Arial"/>
                <w:color w:val="000000"/>
                <w:position w:val="-2"/>
                <w:sz w:val="18"/>
                <w:szCs w:val="18"/>
              </w:rPr>
              <w:lastRenderedPageBreak/>
              <w:t>– R45 (Lahko povzroči raka.) ali H350 (Lahko povzroči raka.),</w:t>
            </w:r>
          </w:p>
          <w:p w:rsidR="003F4DA6" w:rsidRDefault="00054C78">
            <w:pPr>
              <w:spacing w:after="135"/>
              <w:jc w:val="both"/>
              <w:textAlignment w:val="center"/>
            </w:pPr>
            <w:r>
              <w:rPr>
                <w:rFonts w:ascii="Arial" w:hAnsi="Arial" w:cs="Arial"/>
                <w:color w:val="000000"/>
                <w:position w:val="-2"/>
                <w:sz w:val="18"/>
                <w:szCs w:val="18"/>
              </w:rPr>
              <w:t>– R46 (Lahko povzroči dedne genetske okvare.) ali H340 (Lahko povzroči genetske okvare.),</w:t>
            </w:r>
          </w:p>
          <w:p w:rsidR="003F4DA6" w:rsidRDefault="00054C78">
            <w:pPr>
              <w:spacing w:after="135"/>
              <w:jc w:val="both"/>
              <w:textAlignment w:val="center"/>
            </w:pPr>
            <w:r>
              <w:rPr>
                <w:rFonts w:ascii="Arial" w:hAnsi="Arial" w:cs="Arial"/>
                <w:color w:val="000000"/>
                <w:position w:val="-2"/>
                <w:sz w:val="18"/>
                <w:szCs w:val="18"/>
              </w:rPr>
              <w:t>– R49 (Pri vdihavanju lahko povzroči raka.) ali H350i (Lahko povzroči raka pri vdihavanju.),</w:t>
            </w:r>
          </w:p>
          <w:p w:rsidR="003F4DA6" w:rsidRDefault="00054C78">
            <w:pPr>
              <w:spacing w:after="135"/>
              <w:jc w:val="both"/>
              <w:textAlignment w:val="center"/>
            </w:pPr>
            <w:r>
              <w:rPr>
                <w:rFonts w:ascii="Arial" w:hAnsi="Arial" w:cs="Arial"/>
                <w:color w:val="000000"/>
                <w:position w:val="-2"/>
                <w:sz w:val="18"/>
                <w:szCs w:val="18"/>
              </w:rPr>
              <w:t>– R59 (Nevarno za ozonski plašč.) ali H420 (Škodljivo za javno zdravje in okolje zaradi uničevanja ozona v zgornji atmosferi.),</w:t>
            </w:r>
          </w:p>
          <w:p w:rsidR="003F4DA6" w:rsidRDefault="00054C78">
            <w:pPr>
              <w:spacing w:after="135"/>
              <w:jc w:val="both"/>
              <w:textAlignment w:val="center"/>
            </w:pPr>
            <w:r>
              <w:rPr>
                <w:rFonts w:ascii="Arial" w:hAnsi="Arial" w:cs="Arial"/>
                <w:color w:val="000000"/>
                <w:position w:val="-2"/>
                <w:sz w:val="18"/>
                <w:szCs w:val="18"/>
              </w:rPr>
              <w:t>– R60 (Lahko škoduje plodnosti.) ali H360F (Lahko škoduje plodnosti.),</w:t>
            </w:r>
          </w:p>
          <w:p w:rsidR="003F4DA6" w:rsidRDefault="00054C78">
            <w:pPr>
              <w:spacing w:after="135"/>
              <w:jc w:val="both"/>
              <w:textAlignment w:val="center"/>
            </w:pPr>
            <w:r>
              <w:rPr>
                <w:rFonts w:ascii="Arial" w:hAnsi="Arial" w:cs="Arial"/>
                <w:color w:val="000000"/>
                <w:position w:val="-2"/>
                <w:sz w:val="18"/>
                <w:szCs w:val="18"/>
              </w:rPr>
              <w:t>– R61 (Lahko škoduje nerojenemu otroku.) ali H360D (Lahko škoduje nerojenemu otroku.),</w:t>
            </w:r>
          </w:p>
          <w:p w:rsidR="003F4DA6" w:rsidRDefault="00054C78">
            <w:pPr>
              <w:spacing w:after="135"/>
              <w:jc w:val="both"/>
              <w:textAlignment w:val="center"/>
            </w:pPr>
            <w:r>
              <w:rPr>
                <w:rFonts w:ascii="Arial" w:hAnsi="Arial" w:cs="Arial"/>
                <w:color w:val="000000"/>
                <w:position w:val="-2"/>
                <w:sz w:val="18"/>
                <w:szCs w:val="18"/>
              </w:rPr>
              <w:t>– R62 (Možna nevarnost oslabitve plodnosti.) ali H361f (Sum škodljivosti za plodnost.),</w:t>
            </w:r>
          </w:p>
          <w:p w:rsidR="003F4DA6" w:rsidRDefault="00054C78">
            <w:pPr>
              <w:spacing w:after="135"/>
              <w:jc w:val="both"/>
              <w:textAlignment w:val="center"/>
            </w:pPr>
            <w:r>
              <w:rPr>
                <w:rFonts w:ascii="Arial" w:hAnsi="Arial" w:cs="Arial"/>
                <w:color w:val="000000"/>
                <w:position w:val="-2"/>
                <w:sz w:val="18"/>
                <w:szCs w:val="18"/>
              </w:rPr>
              <w:t>– R63 (Lahko škoduje plodnosti.) ali H361d (Sum škodljivosti za nerojenega otroka.),</w:t>
            </w:r>
          </w:p>
          <w:p w:rsidR="003F4DA6" w:rsidRDefault="00054C78">
            <w:pPr>
              <w:spacing w:after="135"/>
              <w:jc w:val="both"/>
              <w:textAlignment w:val="center"/>
            </w:pPr>
            <w:r>
              <w:rPr>
                <w:rFonts w:ascii="Arial" w:hAnsi="Arial" w:cs="Arial"/>
                <w:color w:val="000000"/>
                <w:position w:val="-2"/>
                <w:sz w:val="18"/>
                <w:szCs w:val="18"/>
              </w:rPr>
              <w:t>– R68 (Možna nevarnost trajnih okvar zdravja.) ali H341 (Sum povzročitve genetskih okvar.),</w:t>
            </w:r>
          </w:p>
          <w:p w:rsidR="003F4DA6" w:rsidRDefault="00054C78">
            <w:pPr>
              <w:spacing w:after="135"/>
              <w:jc w:val="both"/>
              <w:textAlignment w:val="center"/>
            </w:pPr>
            <w:r>
              <w:rPr>
                <w:rFonts w:ascii="Arial" w:hAnsi="Arial" w:cs="Arial"/>
                <w:color w:val="000000"/>
                <w:position w:val="-2"/>
                <w:sz w:val="18"/>
                <w:szCs w:val="18"/>
              </w:rPr>
              <w:t>– R50/53 (Zelo strupeno za vodne organizme. Lahko povzroči dolgotrajne škodljive učinke na vodno okolje.) ali H400 (Zelo strupeno za vodne organizme.) in H410 (Zelo strupeno za vodne organizme, z dolgotrajnimi učinki.),</w:t>
            </w:r>
          </w:p>
          <w:p w:rsidR="003F4DA6" w:rsidRDefault="00054C78">
            <w:pPr>
              <w:spacing w:after="135"/>
              <w:jc w:val="both"/>
              <w:textAlignment w:val="center"/>
            </w:pPr>
            <w:r>
              <w:rPr>
                <w:rFonts w:ascii="Arial" w:hAnsi="Arial" w:cs="Arial"/>
                <w:color w:val="000000"/>
                <w:position w:val="-2"/>
                <w:sz w:val="18"/>
                <w:szCs w:val="18"/>
              </w:rPr>
              <w:t>– R51/53 (Strupeno za vodne organizme. Lahko povzroči dolgotrajne škodljive učinke na vodno okolje.) ali H411 (Strupeno za vodne organizme z dolgotrajnimi učinki.).</w:t>
            </w:r>
          </w:p>
          <w:p w:rsidR="003F4DA6" w:rsidRDefault="00054C78">
            <w:pPr>
              <w:spacing w:after="135"/>
              <w:ind w:left="720"/>
              <w:jc w:val="both"/>
              <w:textAlignment w:val="center"/>
            </w:pPr>
            <w:r>
              <w:rPr>
                <w:rFonts w:ascii="Arial" w:hAnsi="Arial" w:cs="Arial"/>
                <w:color w:val="000000"/>
                <w:position w:val="-2"/>
                <w:sz w:val="18"/>
                <w:szCs w:val="18"/>
              </w:rPr>
              <w:t>Način dokazovanja:</w:t>
            </w:r>
          </w:p>
          <w:p w:rsidR="003F4DA6" w:rsidRDefault="00054C78">
            <w:pPr>
              <w:spacing w:after="135"/>
              <w:ind w:left="720"/>
              <w:jc w:val="both"/>
              <w:textAlignment w:val="center"/>
            </w:pPr>
            <w:r>
              <w:rPr>
                <w:rFonts w:ascii="Arial" w:hAnsi="Arial" w:cs="Arial"/>
                <w:color w:val="000000"/>
                <w:position w:val="-2"/>
                <w:sz w:val="18"/>
                <w:szCs w:val="18"/>
              </w:rPr>
              <w:t>Ponudnik mora k ponudbi kot obvezno prilogo priložiti:</w:t>
            </w:r>
          </w:p>
          <w:tbl>
            <w:tblPr>
              <w:tblStyle w:val="NormalTablePHPDOCX"/>
              <w:tblW w:w="0" w:type="auto"/>
              <w:tblLook w:val="04A0" w:firstRow="1" w:lastRow="0" w:firstColumn="1" w:lastColumn="0" w:noHBand="0" w:noVBand="1"/>
            </w:tblPr>
            <w:tblGrid>
              <w:gridCol w:w="8854"/>
            </w:tblGrid>
            <w:tr w:rsidR="003F4DA6">
              <w:tc>
                <w:tcPr>
                  <w:tcW w:w="0" w:type="auto"/>
                  <w:tcMar>
                    <w:top w:w="0" w:type="auto"/>
                    <w:bottom w:w="0" w:type="auto"/>
                  </w:tcMar>
                </w:tcPr>
                <w:p w:rsidR="003F4DA6" w:rsidRDefault="00054C78" w:rsidP="00054C78">
                  <w:pPr>
                    <w:numPr>
                      <w:ilvl w:val="0"/>
                      <w:numId w:val="25"/>
                    </w:numPr>
                    <w:rPr>
                      <w:rFonts w:ascii="Arial" w:hAnsi="Arial" w:cs="Arial"/>
                      <w:color w:val="000000"/>
                      <w:sz w:val="18"/>
                      <w:szCs w:val="18"/>
                    </w:rPr>
                  </w:pPr>
                  <w:r>
                    <w:rPr>
                      <w:rFonts w:ascii="Arial" w:hAnsi="Arial" w:cs="Arial"/>
                      <w:color w:val="000000"/>
                      <w:position w:val="-2"/>
                      <w:sz w:val="18"/>
                      <w:szCs w:val="18"/>
                    </w:rPr>
                    <w:t>potrdilo, da ima blago znak za okolje tipa I, iz katerega izhaja, da blago izpolnjuje zahteve, ali</w:t>
                  </w:r>
                </w:p>
                <w:p w:rsidR="003F4DA6" w:rsidRDefault="00054C78" w:rsidP="00054C78">
                  <w:pPr>
                    <w:numPr>
                      <w:ilvl w:val="0"/>
                      <w:numId w:val="25"/>
                    </w:numPr>
                    <w:rPr>
                      <w:rFonts w:ascii="Arial" w:hAnsi="Arial" w:cs="Arial"/>
                      <w:color w:val="000000"/>
                      <w:sz w:val="18"/>
                      <w:szCs w:val="18"/>
                    </w:rPr>
                  </w:pPr>
                  <w:r>
                    <w:rPr>
                      <w:rFonts w:ascii="Arial" w:hAnsi="Arial" w:cs="Arial"/>
                      <w:color w:val="000000"/>
                      <w:position w:val="-2"/>
                      <w:sz w:val="18"/>
                      <w:szCs w:val="18"/>
                    </w:rPr>
                    <w:t>tehnično dokumentacijo proizvajalca, iz katere izhaja, da blago izpolnjuje zahteve, ali</w:t>
                  </w:r>
                </w:p>
                <w:p w:rsidR="003F4DA6" w:rsidRDefault="00054C78" w:rsidP="00054C78">
                  <w:pPr>
                    <w:numPr>
                      <w:ilvl w:val="0"/>
                      <w:numId w:val="25"/>
                    </w:numPr>
                    <w:rPr>
                      <w:rFonts w:ascii="Arial" w:hAnsi="Arial" w:cs="Arial"/>
                      <w:color w:val="000000"/>
                      <w:sz w:val="18"/>
                      <w:szCs w:val="18"/>
                    </w:rPr>
                  </w:pPr>
                  <w:r>
                    <w:rPr>
                      <w:rFonts w:ascii="Arial" w:hAnsi="Arial" w:cs="Arial"/>
                      <w:color w:val="000000"/>
                      <w:position w:val="-2"/>
                      <w:sz w:val="18"/>
                      <w:szCs w:val="18"/>
                    </w:rPr>
                    <w:t>seznam sestavin čistila, iz katerih je razviden delež posamezne sestavine, CAS številka, če je ta na voljo, in morebitna standardna opozorila, stavki za nevarnost ali previdnostni stavki, ali</w:t>
                  </w:r>
                </w:p>
                <w:p w:rsidR="003F4DA6" w:rsidRDefault="00054C78" w:rsidP="00054C78">
                  <w:pPr>
                    <w:numPr>
                      <w:ilvl w:val="0"/>
                      <w:numId w:val="25"/>
                    </w:numPr>
                    <w:rPr>
                      <w:rFonts w:ascii="Arial" w:hAnsi="Arial" w:cs="Arial"/>
                      <w:color w:val="000000"/>
                      <w:sz w:val="18"/>
                      <w:szCs w:val="18"/>
                    </w:rPr>
                  </w:pPr>
                  <w:r>
                    <w:rPr>
                      <w:rFonts w:ascii="Arial" w:hAnsi="Arial" w:cs="Arial"/>
                      <w:color w:val="000000"/>
                      <w:position w:val="-2"/>
                      <w:sz w:val="18"/>
                      <w:szCs w:val="18"/>
                    </w:rPr>
                    <w:t>ustrezno dokazilo, iz katerega izhaja, da blago izpolnjuje zahteve.</w:t>
                  </w:r>
                </w:p>
              </w:tc>
            </w:tr>
          </w:tbl>
          <w:p w:rsidR="003F4DA6" w:rsidRDefault="003F4DA6"/>
          <w:p w:rsidR="003F4DA6" w:rsidRDefault="00054C78">
            <w:pPr>
              <w:spacing w:after="135"/>
              <w:jc w:val="both"/>
              <w:textAlignment w:val="center"/>
            </w:pPr>
            <w:r>
              <w:rPr>
                <w:rFonts w:ascii="Arial" w:hAnsi="Arial" w:cs="Arial"/>
                <w:color w:val="000000"/>
                <w:position w:val="-2"/>
                <w:sz w:val="18"/>
                <w:szCs w:val="18"/>
              </w:rPr>
              <w:t>DETERGENTI ZA PRANJE PERILA ne vsebujejo:</w:t>
            </w:r>
          </w:p>
          <w:p w:rsidR="003F4DA6" w:rsidRDefault="00054C78">
            <w:pPr>
              <w:spacing w:after="135"/>
              <w:jc w:val="both"/>
              <w:textAlignment w:val="center"/>
            </w:pPr>
            <w:r>
              <w:rPr>
                <w:rFonts w:ascii="Arial" w:hAnsi="Arial" w:cs="Arial"/>
                <w:color w:val="000000"/>
                <w:position w:val="-2"/>
                <w:sz w:val="18"/>
                <w:szCs w:val="18"/>
              </w:rPr>
              <w:t>– fosfatov v količini nad 25 g/pranje,</w:t>
            </w:r>
          </w:p>
          <w:p w:rsidR="003F4DA6" w:rsidRDefault="00054C78">
            <w:pPr>
              <w:spacing w:after="135"/>
              <w:jc w:val="both"/>
              <w:textAlignment w:val="center"/>
            </w:pPr>
            <w:r>
              <w:rPr>
                <w:rFonts w:ascii="Arial" w:hAnsi="Arial" w:cs="Arial"/>
                <w:color w:val="000000"/>
                <w:position w:val="-2"/>
                <w:sz w:val="18"/>
                <w:szCs w:val="18"/>
              </w:rPr>
              <w:t>– sredstev za konzerviranje, za katera velja standardno opozorilo, stavek za nevarnost ali previdnostni stavek iz zakona, ki ureja kemikalije, ali Uredbe (ES) št. 1272/2008: R50/53 (Zelo strupeno za vodne organizme. Lahko povzroči dolgotrajne škodljive učinke na vodno okolje.) ali H400 (Zelo strupeno za vodne organizme.) in H410 (Zelo strupeno za vodne organizme, z dolgotrajnimi učinki.).</w:t>
            </w:r>
          </w:p>
          <w:p w:rsidR="003F4DA6" w:rsidRDefault="00054C78">
            <w:pPr>
              <w:spacing w:after="135"/>
              <w:ind w:left="720"/>
              <w:jc w:val="both"/>
              <w:textAlignment w:val="center"/>
            </w:pPr>
            <w:r>
              <w:rPr>
                <w:rFonts w:ascii="Arial" w:hAnsi="Arial" w:cs="Arial"/>
                <w:color w:val="000000"/>
                <w:position w:val="-2"/>
                <w:sz w:val="18"/>
                <w:szCs w:val="18"/>
              </w:rPr>
              <w:t>Način dokazovanja :</w:t>
            </w:r>
          </w:p>
          <w:p w:rsidR="003F4DA6" w:rsidRDefault="00054C78">
            <w:pPr>
              <w:spacing w:after="135"/>
              <w:ind w:left="720"/>
              <w:jc w:val="both"/>
              <w:textAlignment w:val="center"/>
            </w:pPr>
            <w:r>
              <w:rPr>
                <w:rFonts w:ascii="Arial" w:hAnsi="Arial" w:cs="Arial"/>
                <w:color w:val="000000"/>
                <w:position w:val="-2"/>
                <w:sz w:val="18"/>
                <w:szCs w:val="18"/>
              </w:rPr>
              <w:t>Ponudnik mora k ponudbi kot obvezno prilogo priložiti:</w:t>
            </w:r>
          </w:p>
          <w:tbl>
            <w:tblPr>
              <w:tblStyle w:val="NormalTablePHPDOCX"/>
              <w:tblW w:w="0" w:type="auto"/>
              <w:tblLook w:val="04A0" w:firstRow="1" w:lastRow="0" w:firstColumn="1" w:lastColumn="0" w:noHBand="0" w:noVBand="1"/>
            </w:tblPr>
            <w:tblGrid>
              <w:gridCol w:w="8854"/>
            </w:tblGrid>
            <w:tr w:rsidR="003F4DA6">
              <w:tc>
                <w:tcPr>
                  <w:tcW w:w="0" w:type="auto"/>
                  <w:tcMar>
                    <w:top w:w="0" w:type="auto"/>
                    <w:bottom w:w="0" w:type="auto"/>
                  </w:tcMar>
                </w:tcPr>
                <w:p w:rsidR="003F4DA6" w:rsidRDefault="00054C78" w:rsidP="00054C78">
                  <w:pPr>
                    <w:numPr>
                      <w:ilvl w:val="0"/>
                      <w:numId w:val="26"/>
                    </w:numPr>
                    <w:rPr>
                      <w:rFonts w:ascii="Arial" w:hAnsi="Arial" w:cs="Arial"/>
                      <w:color w:val="000000"/>
                      <w:sz w:val="18"/>
                      <w:szCs w:val="18"/>
                    </w:rPr>
                  </w:pPr>
                  <w:r>
                    <w:rPr>
                      <w:rFonts w:ascii="Arial" w:hAnsi="Arial" w:cs="Arial"/>
                      <w:color w:val="000000"/>
                      <w:position w:val="-2"/>
                      <w:sz w:val="18"/>
                      <w:szCs w:val="18"/>
                    </w:rPr>
                    <w:t>potrdilo, da ima blago znak za okolje tipa I, iz katerega izhaja, da blago izpolnjuje zahteve, ali</w:t>
                  </w:r>
                </w:p>
                <w:p w:rsidR="003F4DA6" w:rsidRDefault="00054C78" w:rsidP="00054C78">
                  <w:pPr>
                    <w:numPr>
                      <w:ilvl w:val="0"/>
                      <w:numId w:val="26"/>
                    </w:numPr>
                    <w:rPr>
                      <w:rFonts w:ascii="Arial" w:hAnsi="Arial" w:cs="Arial"/>
                      <w:color w:val="000000"/>
                      <w:sz w:val="18"/>
                      <w:szCs w:val="18"/>
                    </w:rPr>
                  </w:pPr>
                  <w:r>
                    <w:rPr>
                      <w:rFonts w:ascii="Arial" w:hAnsi="Arial" w:cs="Arial"/>
                      <w:color w:val="000000"/>
                      <w:position w:val="-2"/>
                      <w:sz w:val="18"/>
                      <w:szCs w:val="18"/>
                    </w:rPr>
                    <w:t>tehnično dokumentacijo proizvajalca, iz katere izhaja, da blago izpolnjuje zahteve, ali</w:t>
                  </w:r>
                </w:p>
                <w:p w:rsidR="003F4DA6" w:rsidRDefault="00054C78" w:rsidP="00054C78">
                  <w:pPr>
                    <w:numPr>
                      <w:ilvl w:val="0"/>
                      <w:numId w:val="26"/>
                    </w:numPr>
                    <w:rPr>
                      <w:rFonts w:ascii="Arial" w:hAnsi="Arial" w:cs="Arial"/>
                      <w:color w:val="000000"/>
                      <w:sz w:val="18"/>
                      <w:szCs w:val="18"/>
                    </w:rPr>
                  </w:pPr>
                  <w:r>
                    <w:rPr>
                      <w:rFonts w:ascii="Arial" w:hAnsi="Arial" w:cs="Arial"/>
                      <w:color w:val="000000"/>
                      <w:position w:val="-2"/>
                      <w:sz w:val="18"/>
                      <w:szCs w:val="18"/>
                    </w:rPr>
                    <w:t>seznam sestavin čistila, iz katerih je razviden delež posamezne sestavine, CAS številka, če je ta na voljo, in morebitna standardna opozorila, stavki za nevarnost ali previdnostni stavki, ali</w:t>
                  </w:r>
                </w:p>
                <w:p w:rsidR="003F4DA6" w:rsidRDefault="00054C78" w:rsidP="00054C78">
                  <w:pPr>
                    <w:numPr>
                      <w:ilvl w:val="0"/>
                      <w:numId w:val="26"/>
                    </w:numPr>
                    <w:rPr>
                      <w:rFonts w:ascii="Arial" w:hAnsi="Arial" w:cs="Arial"/>
                      <w:color w:val="000000"/>
                      <w:sz w:val="18"/>
                      <w:szCs w:val="18"/>
                    </w:rPr>
                  </w:pPr>
                  <w:r>
                    <w:rPr>
                      <w:rFonts w:ascii="Arial" w:hAnsi="Arial" w:cs="Arial"/>
                      <w:color w:val="000000"/>
                      <w:position w:val="-2"/>
                      <w:sz w:val="18"/>
                      <w:szCs w:val="18"/>
                    </w:rPr>
                    <w:t>ustrezno dokazilo, iz katerega izhaja, da blago izpolnjuje zahteve.</w:t>
                  </w:r>
                </w:p>
              </w:tc>
            </w:tr>
          </w:tbl>
          <w:p w:rsidR="003F4DA6" w:rsidRDefault="003F4DA6"/>
          <w:p w:rsidR="003F4DA6" w:rsidRDefault="00054C78">
            <w:pPr>
              <w:spacing w:after="135"/>
              <w:jc w:val="both"/>
              <w:textAlignment w:val="center"/>
            </w:pPr>
            <w:r>
              <w:rPr>
                <w:rFonts w:ascii="Arial" w:hAnsi="Arial" w:cs="Arial"/>
                <w:color w:val="000000"/>
                <w:position w:val="-2"/>
                <w:sz w:val="18"/>
                <w:szCs w:val="18"/>
              </w:rPr>
              <w:t>Naročnik si pridružuje pravico, da ponudnika, ki ponudi neustrezno blago izloči iz nadaljnjega ocenjevanja.</w:t>
            </w:r>
          </w:p>
        </w:tc>
      </w:tr>
    </w:tbl>
    <w:p w:rsidR="003F4DA6" w:rsidRDefault="003F4DA6"/>
    <w:tbl>
      <w:tblPr>
        <w:tblStyle w:val="NormalTablePHPDOCX"/>
        <w:tblW w:w="2500" w:type="pct"/>
        <w:tblInd w:w="108" w:type="dxa"/>
        <w:tblLook w:val="04A0" w:firstRow="1" w:lastRow="0" w:firstColumn="1" w:lastColumn="0" w:noHBand="0" w:noVBand="1"/>
      </w:tblPr>
      <w:tblGrid>
        <w:gridCol w:w="4535"/>
      </w:tblGrid>
      <w:tr w:rsidR="003F4DA6">
        <w:tc>
          <w:tcPr>
            <w:tcW w:w="0" w:type="auto"/>
            <w:tcBorders>
              <w:top w:val="single" w:sz="25" w:space="0" w:color="000000"/>
              <w:bottom w:val="single" w:sz="25" w:space="0" w:color="000000"/>
            </w:tcBorders>
            <w:shd w:val="clear" w:color="auto" w:fill="000000"/>
            <w:tcMar>
              <w:top w:w="75" w:type="dxa"/>
              <w:bottom w:w="75" w:type="dxa"/>
            </w:tcMar>
            <w:vAlign w:val="center"/>
          </w:tcPr>
          <w:p w:rsidR="003F4DA6" w:rsidRDefault="00054C78">
            <w:r>
              <w:rPr>
                <w:rFonts w:ascii="Arial" w:hAnsi="Arial" w:cs="Arial"/>
                <w:b/>
                <w:bCs/>
                <w:color w:val="FFFFFF"/>
                <w:position w:val="-3"/>
                <w:sz w:val="20"/>
                <w:szCs w:val="20"/>
                <w:shd w:val="clear" w:color="auto" w:fill="000000"/>
              </w:rPr>
              <w:t>Sklop 3: OKOLJU PRIJAZNA PAPIRNA GALANTERIJA</w:t>
            </w:r>
          </w:p>
        </w:tc>
      </w:tr>
    </w:tbl>
    <w:p w:rsidR="003F4DA6" w:rsidRDefault="003F4DA6"/>
    <w:tbl>
      <w:tblPr>
        <w:tblStyle w:val="NormalTablePHPDOCX"/>
        <w:tblW w:w="5000" w:type="pct"/>
        <w:tblInd w:w="600" w:type="dxa"/>
        <w:tblLook w:val="04A0" w:firstRow="1" w:lastRow="0" w:firstColumn="1" w:lastColumn="0" w:noHBand="0" w:noVBand="1"/>
      </w:tblPr>
      <w:tblGrid>
        <w:gridCol w:w="9070"/>
      </w:tblGrid>
      <w:tr w:rsidR="003F4DA6">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3F4DA6">
              <w:tc>
                <w:tcPr>
                  <w:tcW w:w="0" w:type="auto"/>
                  <w:shd w:val="clear" w:color="auto" w:fill="FFFFFF"/>
                  <w:tcMar>
                    <w:top w:w="75" w:type="dxa"/>
                    <w:bottom w:w="75" w:type="dxa"/>
                  </w:tcMar>
                  <w:vAlign w:val="center"/>
                </w:tcPr>
                <w:p w:rsidR="003F4DA6" w:rsidRDefault="00054C78">
                  <w:r>
                    <w:rPr>
                      <w:rFonts w:ascii="Arial" w:hAnsi="Arial" w:cs="Arial"/>
                      <w:b/>
                      <w:bCs/>
                      <w:color w:val="000000"/>
                      <w:position w:val="-2"/>
                      <w:sz w:val="18"/>
                      <w:szCs w:val="18"/>
                      <w:shd w:val="clear" w:color="auto" w:fill="FFFFFF"/>
                    </w:rPr>
                    <w:t>Postavka: Sklop 3: PAPIRNA GALANTERIJA</w:t>
                  </w:r>
                </w:p>
              </w:tc>
            </w:tr>
          </w:tbl>
          <w:p w:rsidR="003F4DA6" w:rsidRDefault="003F4DA6"/>
          <w:p w:rsidR="003F4DA6" w:rsidRDefault="00054C78">
            <w:pPr>
              <w:spacing w:after="135"/>
              <w:jc w:val="both"/>
              <w:textAlignment w:val="center"/>
            </w:pPr>
            <w:r>
              <w:rPr>
                <w:rFonts w:ascii="Arial" w:hAnsi="Arial" w:cs="Arial"/>
                <w:color w:val="000000"/>
                <w:position w:val="-2"/>
                <w:sz w:val="18"/>
                <w:szCs w:val="18"/>
              </w:rPr>
              <w:t>OKOLJU PRIJAZNA PAPIRNA GALANTERIJA</w:t>
            </w:r>
          </w:p>
          <w:p w:rsidR="003F4DA6" w:rsidRDefault="00054C78">
            <w:pPr>
              <w:spacing w:after="135"/>
              <w:jc w:val="both"/>
              <w:textAlignment w:val="center"/>
            </w:pPr>
            <w:r>
              <w:rPr>
                <w:rFonts w:ascii="Arial" w:hAnsi="Arial" w:cs="Arial"/>
                <w:color w:val="000000"/>
                <w:position w:val="-2"/>
                <w:sz w:val="18"/>
                <w:szCs w:val="18"/>
              </w:rPr>
              <w:t>1. Papirna vlakna niso beljena z elementarnim klorom.</w:t>
            </w:r>
          </w:p>
          <w:p w:rsidR="003F4DA6" w:rsidRDefault="00054C78">
            <w:pPr>
              <w:spacing w:after="135"/>
              <w:ind w:left="720"/>
              <w:jc w:val="both"/>
              <w:textAlignment w:val="center"/>
            </w:pPr>
            <w:r>
              <w:rPr>
                <w:rFonts w:ascii="Arial" w:hAnsi="Arial" w:cs="Arial"/>
                <w:color w:val="000000"/>
                <w:position w:val="-2"/>
                <w:sz w:val="18"/>
                <w:szCs w:val="18"/>
              </w:rPr>
              <w:t>Način dokazovanja:</w:t>
            </w:r>
          </w:p>
          <w:p w:rsidR="003F4DA6" w:rsidRDefault="00054C78">
            <w:pPr>
              <w:spacing w:after="135"/>
              <w:ind w:left="720"/>
              <w:jc w:val="both"/>
              <w:textAlignment w:val="center"/>
            </w:pPr>
            <w:r>
              <w:rPr>
                <w:rFonts w:ascii="Arial" w:hAnsi="Arial" w:cs="Arial"/>
                <w:color w:val="000000"/>
                <w:position w:val="-2"/>
                <w:sz w:val="18"/>
                <w:szCs w:val="18"/>
              </w:rPr>
              <w:t>Ponudnik mora k ponudbi kot obvezno prilogo priložiti:</w:t>
            </w:r>
          </w:p>
          <w:tbl>
            <w:tblPr>
              <w:tblStyle w:val="NormalTablePHPDOCX"/>
              <w:tblW w:w="0" w:type="auto"/>
              <w:shd w:val="clear" w:color="auto" w:fill="FFFFFF"/>
              <w:tblLook w:val="04A0" w:firstRow="1" w:lastRow="0" w:firstColumn="1" w:lastColumn="0" w:noHBand="0" w:noVBand="1"/>
            </w:tblPr>
            <w:tblGrid>
              <w:gridCol w:w="8341"/>
            </w:tblGrid>
            <w:tr w:rsidR="003F4DA6">
              <w:tc>
                <w:tcPr>
                  <w:tcW w:w="0" w:type="auto"/>
                  <w:tcMar>
                    <w:top w:w="0" w:type="auto"/>
                    <w:bottom w:w="0" w:type="auto"/>
                  </w:tcMar>
                </w:tcPr>
                <w:p w:rsidR="003F4DA6" w:rsidRDefault="00054C78" w:rsidP="00054C78">
                  <w:pPr>
                    <w:numPr>
                      <w:ilvl w:val="0"/>
                      <w:numId w:val="27"/>
                    </w:numPr>
                    <w:rPr>
                      <w:rFonts w:ascii="Arial" w:hAnsi="Arial" w:cs="Arial"/>
                      <w:color w:val="000000"/>
                      <w:sz w:val="18"/>
                      <w:szCs w:val="18"/>
                    </w:rPr>
                  </w:pPr>
                  <w:r>
                    <w:rPr>
                      <w:rFonts w:ascii="Arial" w:hAnsi="Arial" w:cs="Arial"/>
                      <w:color w:val="000000"/>
                      <w:position w:val="-2"/>
                      <w:sz w:val="18"/>
                      <w:szCs w:val="18"/>
                    </w:rPr>
                    <w:t>potrdilo, da ima blago znak za okolje tipa I, iz katerega izhaja, da blago izpolnjuje zahteve, ali</w:t>
                  </w:r>
                </w:p>
                <w:p w:rsidR="003F4DA6" w:rsidRDefault="00054C78" w:rsidP="00054C78">
                  <w:pPr>
                    <w:numPr>
                      <w:ilvl w:val="0"/>
                      <w:numId w:val="27"/>
                    </w:numPr>
                    <w:rPr>
                      <w:rFonts w:ascii="Arial" w:hAnsi="Arial" w:cs="Arial"/>
                      <w:color w:val="000000"/>
                      <w:sz w:val="18"/>
                      <w:szCs w:val="18"/>
                    </w:rPr>
                  </w:pPr>
                  <w:r>
                    <w:rPr>
                      <w:rFonts w:ascii="Arial" w:hAnsi="Arial" w:cs="Arial"/>
                      <w:color w:val="000000"/>
                      <w:position w:val="-2"/>
                      <w:sz w:val="18"/>
                      <w:szCs w:val="18"/>
                    </w:rPr>
                    <w:t>tehnično dokumentacijo proizvajalca ali</w:t>
                  </w:r>
                </w:p>
                <w:p w:rsidR="003F4DA6" w:rsidRDefault="00054C78" w:rsidP="00054C78">
                  <w:pPr>
                    <w:numPr>
                      <w:ilvl w:val="0"/>
                      <w:numId w:val="27"/>
                    </w:numPr>
                    <w:rPr>
                      <w:rFonts w:ascii="Arial" w:hAnsi="Arial" w:cs="Arial"/>
                      <w:color w:val="000000"/>
                      <w:sz w:val="18"/>
                      <w:szCs w:val="18"/>
                    </w:rPr>
                  </w:pPr>
                  <w:r>
                    <w:rPr>
                      <w:rFonts w:ascii="Arial" w:hAnsi="Arial" w:cs="Arial"/>
                      <w:color w:val="000000"/>
                      <w:position w:val="-2"/>
                      <w:sz w:val="18"/>
                      <w:szCs w:val="18"/>
                    </w:rPr>
                    <w:t>poročilo o preizkusu neodvisne akreditirane institucije ali</w:t>
                  </w:r>
                </w:p>
                <w:p w:rsidR="003F4DA6" w:rsidRDefault="00054C78" w:rsidP="00054C78">
                  <w:pPr>
                    <w:numPr>
                      <w:ilvl w:val="0"/>
                      <w:numId w:val="27"/>
                    </w:numPr>
                    <w:rPr>
                      <w:rFonts w:ascii="Arial" w:hAnsi="Arial" w:cs="Arial"/>
                      <w:color w:val="000000"/>
                      <w:sz w:val="18"/>
                      <w:szCs w:val="18"/>
                    </w:rPr>
                  </w:pPr>
                  <w:r>
                    <w:rPr>
                      <w:rFonts w:ascii="Arial" w:hAnsi="Arial" w:cs="Arial"/>
                      <w:color w:val="000000"/>
                      <w:position w:val="-2"/>
                      <w:sz w:val="18"/>
                      <w:szCs w:val="18"/>
                    </w:rPr>
                    <w:t>ustrezno dokazilo, iz katerega izhaja, da blago izpolnjuje zahteve.</w:t>
                  </w:r>
                </w:p>
              </w:tc>
            </w:tr>
          </w:tbl>
          <w:p w:rsidR="003F4DA6" w:rsidRDefault="003F4DA6"/>
          <w:p w:rsidR="003F4DA6" w:rsidRDefault="003F4DA6">
            <w:pPr>
              <w:spacing w:after="135"/>
              <w:ind w:left="720"/>
              <w:jc w:val="both"/>
              <w:textAlignment w:val="center"/>
            </w:pPr>
          </w:p>
          <w:p w:rsidR="003F4DA6" w:rsidRDefault="00054C78">
            <w:pPr>
              <w:spacing w:after="135"/>
              <w:jc w:val="both"/>
              <w:textAlignment w:val="center"/>
            </w:pPr>
            <w:r>
              <w:rPr>
                <w:rFonts w:ascii="Arial" w:hAnsi="Arial" w:cs="Arial"/>
                <w:color w:val="000000"/>
                <w:position w:val="-2"/>
                <w:sz w:val="18"/>
                <w:szCs w:val="18"/>
              </w:rPr>
              <w:t>2. Toaletni papir in/ali papirnati robčki ne vsebujejo zdravju škodljivih snovi, za katere velja eno ali več naslednjih standardnih opozoril, stavkov za nevarnost ali previdnostnih stavkov iz zakona, ki ureja kemikalije, ali Uredbe (ES) št. 1272/2008/ES:</w:t>
            </w:r>
          </w:p>
          <w:p w:rsidR="003F4DA6" w:rsidRDefault="00054C78">
            <w:pPr>
              <w:spacing w:after="135"/>
              <w:jc w:val="both"/>
              <w:textAlignment w:val="center"/>
            </w:pPr>
            <w:r>
              <w:rPr>
                <w:rFonts w:ascii="Arial" w:hAnsi="Arial" w:cs="Arial"/>
                <w:color w:val="000000"/>
                <w:position w:val="-2"/>
                <w:sz w:val="18"/>
                <w:szCs w:val="18"/>
              </w:rPr>
              <w:t>– R42 (vdihavanje lahko povzroči preobčutljivost) ali H334 (lahko povzroči simptome alergije ali astme ali težave z dihanjem pri vdihavanju),</w:t>
            </w:r>
          </w:p>
          <w:p w:rsidR="003F4DA6" w:rsidRDefault="00054C78">
            <w:pPr>
              <w:spacing w:after="135"/>
              <w:jc w:val="both"/>
              <w:textAlignment w:val="center"/>
            </w:pPr>
            <w:r>
              <w:rPr>
                <w:rFonts w:ascii="Arial" w:hAnsi="Arial" w:cs="Arial"/>
                <w:color w:val="000000"/>
                <w:position w:val="-2"/>
                <w:sz w:val="18"/>
                <w:szCs w:val="18"/>
              </w:rPr>
              <w:t>– R43 (stik s kožo lahko povzroči preobčutljivost) ali H317 (lahko povzroči alergijski odziv kože),</w:t>
            </w:r>
          </w:p>
          <w:p w:rsidR="003F4DA6" w:rsidRDefault="00054C78">
            <w:pPr>
              <w:spacing w:after="135"/>
              <w:jc w:val="both"/>
              <w:textAlignment w:val="center"/>
            </w:pPr>
            <w:r>
              <w:rPr>
                <w:rFonts w:ascii="Arial" w:hAnsi="Arial" w:cs="Arial"/>
                <w:color w:val="000000"/>
                <w:position w:val="-2"/>
                <w:sz w:val="18"/>
                <w:szCs w:val="18"/>
              </w:rPr>
              <w:t>– R45 (lahko povzroči raka) ali H350 (lahko povzroči raka),</w:t>
            </w:r>
          </w:p>
          <w:p w:rsidR="003F4DA6" w:rsidRDefault="00054C78">
            <w:pPr>
              <w:spacing w:after="135"/>
              <w:jc w:val="both"/>
              <w:textAlignment w:val="center"/>
            </w:pPr>
            <w:r>
              <w:rPr>
                <w:rFonts w:ascii="Arial" w:hAnsi="Arial" w:cs="Arial"/>
                <w:color w:val="000000"/>
                <w:position w:val="-2"/>
                <w:sz w:val="18"/>
                <w:szCs w:val="18"/>
              </w:rPr>
              <w:t>– R46 (lahko povzroči dedne genetske okvare) ali H340 (lahko povzroči genetske okvare),</w:t>
            </w:r>
          </w:p>
          <w:p w:rsidR="003F4DA6" w:rsidRDefault="00054C78">
            <w:pPr>
              <w:spacing w:after="135"/>
              <w:jc w:val="both"/>
              <w:textAlignment w:val="center"/>
            </w:pPr>
            <w:r>
              <w:rPr>
                <w:rFonts w:ascii="Arial" w:hAnsi="Arial" w:cs="Arial"/>
                <w:color w:val="000000"/>
                <w:position w:val="-2"/>
                <w:sz w:val="18"/>
                <w:szCs w:val="18"/>
              </w:rPr>
              <w:t>– R50 (zelo strupeno za vodne organizme) ali H400 (zelo strupeno za vodne organizme),</w:t>
            </w:r>
          </w:p>
          <w:p w:rsidR="003F4DA6" w:rsidRDefault="00054C78">
            <w:pPr>
              <w:spacing w:after="135"/>
              <w:jc w:val="both"/>
              <w:textAlignment w:val="center"/>
            </w:pPr>
            <w:r>
              <w:rPr>
                <w:rFonts w:ascii="Arial" w:hAnsi="Arial" w:cs="Arial"/>
                <w:color w:val="000000"/>
                <w:position w:val="-2"/>
                <w:sz w:val="18"/>
                <w:szCs w:val="18"/>
              </w:rPr>
              <w:t>– R51 (strupeno za vodne organizme) ali H411 (strupeno za vodne organizme z dolgotrajnimi učinki),</w:t>
            </w:r>
          </w:p>
          <w:p w:rsidR="003F4DA6" w:rsidRDefault="00054C78">
            <w:pPr>
              <w:spacing w:after="135"/>
              <w:jc w:val="both"/>
              <w:textAlignment w:val="center"/>
            </w:pPr>
            <w:r>
              <w:rPr>
                <w:rFonts w:ascii="Arial" w:hAnsi="Arial" w:cs="Arial"/>
                <w:color w:val="000000"/>
                <w:position w:val="-2"/>
                <w:sz w:val="18"/>
                <w:szCs w:val="18"/>
              </w:rPr>
              <w:t>– R52 (škodljivo za vodne organizme) ali H412 (škodljivo za vodne organizme, z dolgotrajnimi učinki),</w:t>
            </w:r>
          </w:p>
          <w:p w:rsidR="003F4DA6" w:rsidRDefault="00054C78">
            <w:pPr>
              <w:spacing w:after="135"/>
              <w:jc w:val="both"/>
              <w:textAlignment w:val="center"/>
            </w:pPr>
            <w:r>
              <w:rPr>
                <w:rFonts w:ascii="Arial" w:hAnsi="Arial" w:cs="Arial"/>
                <w:color w:val="000000"/>
                <w:position w:val="-2"/>
                <w:sz w:val="18"/>
                <w:szCs w:val="18"/>
              </w:rPr>
              <w:t>– R53 (lahko povzroči dolgotrajne škodljive učinke na vodno okolje) ali H410 (zelo strupeno za vodne organizme, z dolgotrajnimi učinki) ali H413 (lahko ima dolgotrajne škodljive učinke na vodne organizme),</w:t>
            </w:r>
          </w:p>
          <w:p w:rsidR="003F4DA6" w:rsidRDefault="00054C78">
            <w:pPr>
              <w:spacing w:after="135"/>
              <w:jc w:val="both"/>
              <w:textAlignment w:val="center"/>
            </w:pPr>
            <w:r>
              <w:rPr>
                <w:rFonts w:ascii="Arial" w:hAnsi="Arial" w:cs="Arial"/>
                <w:color w:val="000000"/>
                <w:position w:val="-2"/>
                <w:sz w:val="18"/>
                <w:szCs w:val="18"/>
              </w:rPr>
              <w:t>– R60 (lahko škoduje plodnosti) ali H360F (lahko škoduje plodnosti),</w:t>
            </w:r>
          </w:p>
          <w:p w:rsidR="003F4DA6" w:rsidRDefault="00054C78">
            <w:pPr>
              <w:spacing w:after="135"/>
              <w:jc w:val="both"/>
              <w:textAlignment w:val="center"/>
            </w:pPr>
            <w:r>
              <w:rPr>
                <w:rFonts w:ascii="Arial" w:hAnsi="Arial" w:cs="Arial"/>
                <w:color w:val="000000"/>
                <w:position w:val="-2"/>
                <w:sz w:val="18"/>
                <w:szCs w:val="18"/>
              </w:rPr>
              <w:t>– R61 (lahko škoduje nerojenemu otroku) ali H360D (lahko škoduje nerojenemu otroku).</w:t>
            </w:r>
          </w:p>
          <w:p w:rsidR="003F4DA6" w:rsidRDefault="00054C78">
            <w:pPr>
              <w:spacing w:after="135"/>
              <w:jc w:val="both"/>
              <w:textAlignment w:val="center"/>
            </w:pPr>
            <w:r>
              <w:rPr>
                <w:rFonts w:ascii="Arial" w:hAnsi="Arial" w:cs="Arial"/>
                <w:color w:val="000000"/>
                <w:position w:val="-2"/>
                <w:sz w:val="18"/>
                <w:szCs w:val="18"/>
              </w:rPr>
              <w:t>            Način dokazovanja :</w:t>
            </w:r>
          </w:p>
          <w:p w:rsidR="003F4DA6" w:rsidRDefault="00054C78">
            <w:pPr>
              <w:spacing w:after="135"/>
              <w:jc w:val="both"/>
              <w:textAlignment w:val="center"/>
            </w:pPr>
            <w:r>
              <w:rPr>
                <w:rFonts w:ascii="Arial" w:hAnsi="Arial" w:cs="Arial"/>
                <w:color w:val="000000"/>
                <w:position w:val="-2"/>
                <w:sz w:val="18"/>
                <w:szCs w:val="18"/>
              </w:rPr>
              <w:t>            Ponudnik mora k ponudbi kot obvezno prilogo priložiti:</w:t>
            </w:r>
          </w:p>
          <w:tbl>
            <w:tblPr>
              <w:tblStyle w:val="NormalTablePHPDOCX"/>
              <w:tblW w:w="0" w:type="auto"/>
              <w:tblLook w:val="04A0" w:firstRow="1" w:lastRow="0" w:firstColumn="1" w:lastColumn="0" w:noHBand="0" w:noVBand="1"/>
            </w:tblPr>
            <w:tblGrid>
              <w:gridCol w:w="8341"/>
            </w:tblGrid>
            <w:tr w:rsidR="003F4DA6">
              <w:tc>
                <w:tcPr>
                  <w:tcW w:w="0" w:type="auto"/>
                  <w:tcMar>
                    <w:top w:w="0" w:type="auto"/>
                    <w:bottom w:w="0" w:type="auto"/>
                  </w:tcMar>
                </w:tcPr>
                <w:p w:rsidR="003F4DA6" w:rsidRDefault="00054C78" w:rsidP="00054C78">
                  <w:pPr>
                    <w:numPr>
                      <w:ilvl w:val="0"/>
                      <w:numId w:val="28"/>
                    </w:numPr>
                    <w:rPr>
                      <w:rFonts w:ascii="Arial" w:hAnsi="Arial" w:cs="Arial"/>
                      <w:color w:val="000000"/>
                      <w:sz w:val="18"/>
                      <w:szCs w:val="18"/>
                    </w:rPr>
                  </w:pPr>
                  <w:r>
                    <w:rPr>
                      <w:rFonts w:ascii="Arial" w:hAnsi="Arial" w:cs="Arial"/>
                      <w:color w:val="000000"/>
                      <w:position w:val="-2"/>
                      <w:sz w:val="18"/>
                      <w:szCs w:val="18"/>
                    </w:rPr>
                    <w:t>potrdilo, da ima blago znak za okolje tipa I, iz katerega izhaja, da blago izpolnjuje zahteve, ali</w:t>
                  </w:r>
                </w:p>
                <w:p w:rsidR="003F4DA6" w:rsidRDefault="00054C78" w:rsidP="00054C78">
                  <w:pPr>
                    <w:numPr>
                      <w:ilvl w:val="0"/>
                      <w:numId w:val="28"/>
                    </w:numPr>
                    <w:rPr>
                      <w:rFonts w:ascii="Arial" w:hAnsi="Arial" w:cs="Arial"/>
                      <w:color w:val="000000"/>
                      <w:sz w:val="18"/>
                      <w:szCs w:val="18"/>
                    </w:rPr>
                  </w:pPr>
                  <w:r>
                    <w:rPr>
                      <w:rFonts w:ascii="Arial" w:hAnsi="Arial" w:cs="Arial"/>
                      <w:color w:val="000000"/>
                      <w:position w:val="-2"/>
                      <w:sz w:val="18"/>
                      <w:szCs w:val="18"/>
                    </w:rPr>
                    <w:t>tehnično dokumentacijo proizvajalca, iz katere izhaja, da blago izpolnjuje zahteve, ali</w:t>
                  </w:r>
                </w:p>
                <w:p w:rsidR="003F4DA6" w:rsidRDefault="00054C78" w:rsidP="00054C78">
                  <w:pPr>
                    <w:numPr>
                      <w:ilvl w:val="0"/>
                      <w:numId w:val="28"/>
                    </w:numPr>
                    <w:rPr>
                      <w:rFonts w:ascii="Arial" w:hAnsi="Arial" w:cs="Arial"/>
                      <w:color w:val="000000"/>
                      <w:sz w:val="18"/>
                      <w:szCs w:val="18"/>
                    </w:rPr>
                  </w:pPr>
                  <w:r>
                    <w:rPr>
                      <w:rFonts w:ascii="Arial" w:hAnsi="Arial" w:cs="Arial"/>
                      <w:color w:val="000000"/>
                      <w:position w:val="-2"/>
                      <w:sz w:val="18"/>
                      <w:szCs w:val="18"/>
                    </w:rPr>
                    <w:t>poročilo o preizkusu neodvisne akreditirane institucije ali</w:t>
                  </w:r>
                </w:p>
                <w:p w:rsidR="003F4DA6" w:rsidRDefault="00054C78" w:rsidP="00054C78">
                  <w:pPr>
                    <w:numPr>
                      <w:ilvl w:val="0"/>
                      <w:numId w:val="28"/>
                    </w:numPr>
                    <w:rPr>
                      <w:rFonts w:ascii="Arial" w:hAnsi="Arial" w:cs="Arial"/>
                      <w:color w:val="000000"/>
                      <w:sz w:val="18"/>
                      <w:szCs w:val="18"/>
                    </w:rPr>
                  </w:pPr>
                  <w:r>
                    <w:rPr>
                      <w:rFonts w:ascii="Arial" w:hAnsi="Arial" w:cs="Arial"/>
                      <w:color w:val="000000"/>
                      <w:position w:val="-2"/>
                      <w:sz w:val="18"/>
                      <w:szCs w:val="18"/>
                    </w:rPr>
                    <w:t>ustrezno dokazilo, iz katerega izhaja, da blago izpolnjuje zahteve.</w:t>
                  </w:r>
                </w:p>
              </w:tc>
            </w:tr>
          </w:tbl>
          <w:p w:rsidR="003F4DA6" w:rsidRDefault="003F4DA6"/>
          <w:p w:rsidR="003F4DA6" w:rsidRDefault="00054C78">
            <w:pPr>
              <w:spacing w:after="135"/>
              <w:jc w:val="both"/>
              <w:textAlignment w:val="center"/>
            </w:pPr>
            <w:r>
              <w:rPr>
                <w:rFonts w:ascii="Arial" w:hAnsi="Arial" w:cs="Arial"/>
                <w:color w:val="000000"/>
                <w:position w:val="-2"/>
                <w:sz w:val="18"/>
                <w:szCs w:val="18"/>
              </w:rPr>
              <w:t>3. Primarna vlakna za proizvodnjo celuloze, iz katerih je izdelan higienski papirnati proizvod, izvirajo iz zakonitih virov.</w:t>
            </w:r>
          </w:p>
          <w:p w:rsidR="003F4DA6" w:rsidRDefault="00054C78">
            <w:pPr>
              <w:spacing w:after="135"/>
              <w:ind w:left="720"/>
              <w:jc w:val="both"/>
              <w:textAlignment w:val="center"/>
            </w:pPr>
            <w:r>
              <w:rPr>
                <w:rFonts w:ascii="Arial" w:hAnsi="Arial" w:cs="Arial"/>
                <w:color w:val="000000"/>
                <w:position w:val="-2"/>
                <w:sz w:val="18"/>
                <w:szCs w:val="18"/>
              </w:rPr>
              <w:t>Način dokazovanja:</w:t>
            </w:r>
          </w:p>
          <w:p w:rsidR="003F4DA6" w:rsidRDefault="00054C78">
            <w:pPr>
              <w:spacing w:after="135"/>
              <w:ind w:left="720"/>
              <w:jc w:val="both"/>
              <w:textAlignment w:val="center"/>
            </w:pPr>
            <w:r>
              <w:rPr>
                <w:rFonts w:ascii="Arial" w:hAnsi="Arial" w:cs="Arial"/>
                <w:color w:val="000000"/>
                <w:position w:val="-2"/>
                <w:sz w:val="18"/>
                <w:szCs w:val="18"/>
              </w:rPr>
              <w:t>Ponudnik mora k ponudbi kot obvezno prilogo priložiti:</w:t>
            </w:r>
          </w:p>
          <w:tbl>
            <w:tblPr>
              <w:tblStyle w:val="NormalTablePHPDOCX"/>
              <w:tblW w:w="0" w:type="auto"/>
              <w:tblLook w:val="04A0" w:firstRow="1" w:lastRow="0" w:firstColumn="1" w:lastColumn="0" w:noHBand="0" w:noVBand="1"/>
            </w:tblPr>
            <w:tblGrid>
              <w:gridCol w:w="8854"/>
            </w:tblGrid>
            <w:tr w:rsidR="003F4DA6">
              <w:tc>
                <w:tcPr>
                  <w:tcW w:w="0" w:type="auto"/>
                  <w:tcMar>
                    <w:top w:w="0" w:type="auto"/>
                    <w:bottom w:w="0" w:type="auto"/>
                  </w:tcMar>
                </w:tcPr>
                <w:p w:rsidR="003F4DA6" w:rsidRDefault="00054C78" w:rsidP="00054C78">
                  <w:pPr>
                    <w:numPr>
                      <w:ilvl w:val="0"/>
                      <w:numId w:val="29"/>
                    </w:numPr>
                    <w:rPr>
                      <w:rFonts w:ascii="Arial" w:hAnsi="Arial" w:cs="Arial"/>
                      <w:color w:val="000000"/>
                      <w:sz w:val="18"/>
                      <w:szCs w:val="18"/>
                    </w:rPr>
                  </w:pPr>
                  <w:r>
                    <w:rPr>
                      <w:rFonts w:ascii="Arial" w:hAnsi="Arial" w:cs="Arial"/>
                      <w:color w:val="000000"/>
                      <w:position w:val="-2"/>
                      <w:sz w:val="18"/>
                      <w:szCs w:val="18"/>
                    </w:rPr>
                    <w:t>potrdilo, da ima blago znak za okolje tipa I, iz katerega izhaja, da blago izpolnjuje zahteve, ali</w:t>
                  </w:r>
                </w:p>
                <w:p w:rsidR="003F4DA6" w:rsidRDefault="00054C78" w:rsidP="00054C78">
                  <w:pPr>
                    <w:numPr>
                      <w:ilvl w:val="0"/>
                      <w:numId w:val="29"/>
                    </w:numPr>
                    <w:rPr>
                      <w:rFonts w:ascii="Arial" w:hAnsi="Arial" w:cs="Arial"/>
                      <w:color w:val="000000"/>
                      <w:sz w:val="18"/>
                      <w:szCs w:val="18"/>
                    </w:rPr>
                  </w:pPr>
                  <w:r>
                    <w:rPr>
                      <w:rFonts w:ascii="Arial" w:hAnsi="Arial" w:cs="Arial"/>
                      <w:color w:val="000000"/>
                      <w:position w:val="-2"/>
                      <w:sz w:val="18"/>
                      <w:szCs w:val="18"/>
                    </w:rPr>
                    <w:t>potrdilo FSC ali PEFC zadnjega v skrbniški verigi, ali</w:t>
                  </w:r>
                </w:p>
                <w:p w:rsidR="003F4DA6" w:rsidRDefault="00054C78" w:rsidP="00054C78">
                  <w:pPr>
                    <w:numPr>
                      <w:ilvl w:val="0"/>
                      <w:numId w:val="29"/>
                    </w:numPr>
                    <w:rPr>
                      <w:rFonts w:ascii="Arial" w:hAnsi="Arial" w:cs="Arial"/>
                      <w:color w:val="000000"/>
                      <w:sz w:val="18"/>
                      <w:szCs w:val="18"/>
                    </w:rPr>
                  </w:pPr>
                  <w:r>
                    <w:rPr>
                      <w:rFonts w:ascii="Arial" w:hAnsi="Arial" w:cs="Arial"/>
                      <w:color w:val="000000"/>
                      <w:position w:val="-2"/>
                      <w:sz w:val="18"/>
                      <w:szCs w:val="18"/>
                    </w:rPr>
                    <w:t>potrdilo o vzpostavljenem sistemu sledljivosti, ki ga izda neodvisna akreditirana institucija kot del standarda SIST EN ISO 9001, standarda SIST EN ISO 14001 ali sistema upravljanja EMAS, ali</w:t>
                  </w:r>
                </w:p>
              </w:tc>
            </w:tr>
          </w:tbl>
          <w:p w:rsidR="003F4DA6" w:rsidRDefault="003F4DA6"/>
          <w:tbl>
            <w:tblPr>
              <w:tblStyle w:val="NormalTablePHPDOCX"/>
              <w:tblW w:w="0" w:type="auto"/>
              <w:tblLook w:val="04A0" w:firstRow="1" w:lastRow="0" w:firstColumn="1" w:lastColumn="0" w:noHBand="0" w:noVBand="1"/>
            </w:tblPr>
            <w:tblGrid>
              <w:gridCol w:w="8854"/>
            </w:tblGrid>
            <w:tr w:rsidR="003F4DA6">
              <w:tc>
                <w:tcPr>
                  <w:tcW w:w="0" w:type="auto"/>
                  <w:tcMar>
                    <w:top w:w="0" w:type="auto"/>
                    <w:bottom w:w="0" w:type="auto"/>
                  </w:tcMar>
                </w:tcPr>
                <w:p w:rsidR="003F4DA6" w:rsidRDefault="00054C78" w:rsidP="00054C78">
                  <w:pPr>
                    <w:numPr>
                      <w:ilvl w:val="0"/>
                      <w:numId w:val="30"/>
                    </w:numPr>
                    <w:rPr>
                      <w:rFonts w:ascii="Arial" w:hAnsi="Arial" w:cs="Arial"/>
                      <w:color w:val="000000"/>
                      <w:sz w:val="18"/>
                      <w:szCs w:val="18"/>
                    </w:rPr>
                  </w:pPr>
                  <w:r>
                    <w:rPr>
                      <w:rFonts w:ascii="Arial" w:hAnsi="Arial" w:cs="Arial"/>
                      <w:color w:val="000000"/>
                      <w:position w:val="-2"/>
                      <w:sz w:val="18"/>
                      <w:szCs w:val="18"/>
                    </w:rPr>
                    <w:t>dovoljenje FLEGT, če les izhaja iz države, ki je podpisala prostovoljni sporazum o partnerstvu z EU ali</w:t>
                  </w:r>
                </w:p>
                <w:p w:rsidR="003F4DA6" w:rsidRDefault="00054C78" w:rsidP="00054C78">
                  <w:pPr>
                    <w:numPr>
                      <w:ilvl w:val="0"/>
                      <w:numId w:val="30"/>
                    </w:numPr>
                    <w:rPr>
                      <w:rFonts w:ascii="Arial" w:hAnsi="Arial" w:cs="Arial"/>
                      <w:color w:val="000000"/>
                      <w:sz w:val="18"/>
                      <w:szCs w:val="18"/>
                    </w:rPr>
                  </w:pPr>
                  <w:r>
                    <w:rPr>
                      <w:rFonts w:ascii="Arial" w:hAnsi="Arial" w:cs="Arial"/>
                      <w:color w:val="000000"/>
                      <w:position w:val="-2"/>
                      <w:sz w:val="18"/>
                      <w:szCs w:val="18"/>
                    </w:rPr>
                    <w:t>ustrezno dokazilo, iz katerega izhaja, da blago izpolnjuje zahteve.</w:t>
                  </w:r>
                </w:p>
              </w:tc>
            </w:tr>
          </w:tbl>
          <w:p w:rsidR="003F4DA6" w:rsidRDefault="003F4DA6"/>
          <w:p w:rsidR="003F4DA6" w:rsidRDefault="00054C78">
            <w:pPr>
              <w:spacing w:after="135"/>
              <w:jc w:val="both"/>
              <w:textAlignment w:val="center"/>
            </w:pPr>
            <w:r>
              <w:rPr>
                <w:rFonts w:ascii="Arial" w:hAnsi="Arial" w:cs="Arial"/>
                <w:color w:val="000000"/>
                <w:position w:val="-2"/>
                <w:sz w:val="18"/>
                <w:szCs w:val="18"/>
              </w:rPr>
              <w:lastRenderedPageBreak/>
              <w:t xml:space="preserve">Ponudnik mora vsako dokazilo jasno označiti, izpolnjevanje katere </w:t>
            </w:r>
            <w:proofErr w:type="spellStart"/>
            <w:r>
              <w:rPr>
                <w:rFonts w:ascii="Arial" w:hAnsi="Arial" w:cs="Arial"/>
                <w:color w:val="000000"/>
                <w:position w:val="-2"/>
                <w:sz w:val="18"/>
                <w:szCs w:val="18"/>
              </w:rPr>
              <w:t>okoljske</w:t>
            </w:r>
            <w:proofErr w:type="spellEnd"/>
            <w:r>
              <w:rPr>
                <w:rFonts w:ascii="Arial" w:hAnsi="Arial" w:cs="Arial"/>
                <w:color w:val="000000"/>
                <w:position w:val="-2"/>
                <w:sz w:val="18"/>
                <w:szCs w:val="18"/>
              </w:rPr>
              <w:t xml:space="preserve"> zahteve z njim dokazuje. </w:t>
            </w:r>
          </w:p>
        </w:tc>
      </w:tr>
    </w:tbl>
    <w:p w:rsidR="003F4DA6" w:rsidRDefault="003F4DA6"/>
    <w:tbl>
      <w:tblPr>
        <w:tblStyle w:val="NormalTablePHPDOCX"/>
        <w:tblW w:w="2500" w:type="pct"/>
        <w:tblInd w:w="108" w:type="dxa"/>
        <w:tblLook w:val="04A0" w:firstRow="1" w:lastRow="0" w:firstColumn="1" w:lastColumn="0" w:noHBand="0" w:noVBand="1"/>
      </w:tblPr>
      <w:tblGrid>
        <w:gridCol w:w="4535"/>
      </w:tblGrid>
      <w:tr w:rsidR="003F4DA6">
        <w:tc>
          <w:tcPr>
            <w:tcW w:w="0" w:type="auto"/>
            <w:tcBorders>
              <w:top w:val="single" w:sz="25" w:space="0" w:color="000000"/>
              <w:bottom w:val="single" w:sz="25" w:space="0" w:color="000000"/>
            </w:tcBorders>
            <w:shd w:val="clear" w:color="auto" w:fill="000000"/>
            <w:tcMar>
              <w:top w:w="75" w:type="dxa"/>
              <w:bottom w:w="75" w:type="dxa"/>
            </w:tcMar>
            <w:vAlign w:val="center"/>
          </w:tcPr>
          <w:p w:rsidR="003F4DA6" w:rsidRDefault="00054C78">
            <w:r>
              <w:rPr>
                <w:rFonts w:ascii="Arial" w:hAnsi="Arial" w:cs="Arial"/>
                <w:b/>
                <w:bCs/>
                <w:color w:val="FFFFFF"/>
                <w:position w:val="-3"/>
                <w:sz w:val="20"/>
                <w:szCs w:val="20"/>
                <w:shd w:val="clear" w:color="auto" w:fill="000000"/>
              </w:rPr>
              <w:t>Sklop 4: IZDELKI ZA OSEBNO HIGIENO</w:t>
            </w:r>
          </w:p>
        </w:tc>
      </w:tr>
    </w:tbl>
    <w:p w:rsidR="003F4DA6" w:rsidRDefault="003F4DA6"/>
    <w:tbl>
      <w:tblPr>
        <w:tblStyle w:val="NormalTablePHPDOCX"/>
        <w:tblW w:w="5000" w:type="pct"/>
        <w:tblInd w:w="600" w:type="dxa"/>
        <w:tblLook w:val="04A0" w:firstRow="1" w:lastRow="0" w:firstColumn="1" w:lastColumn="0" w:noHBand="0" w:noVBand="1"/>
      </w:tblPr>
      <w:tblGrid>
        <w:gridCol w:w="9070"/>
      </w:tblGrid>
      <w:tr w:rsidR="003F4DA6">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3F4DA6">
              <w:tc>
                <w:tcPr>
                  <w:tcW w:w="0" w:type="auto"/>
                  <w:shd w:val="clear" w:color="auto" w:fill="FFFFFF"/>
                  <w:tcMar>
                    <w:top w:w="75" w:type="dxa"/>
                    <w:bottom w:w="75" w:type="dxa"/>
                  </w:tcMar>
                  <w:vAlign w:val="center"/>
                </w:tcPr>
                <w:p w:rsidR="003F4DA6" w:rsidRDefault="00054C78">
                  <w:r>
                    <w:rPr>
                      <w:rFonts w:ascii="Arial" w:hAnsi="Arial" w:cs="Arial"/>
                      <w:b/>
                      <w:bCs/>
                      <w:color w:val="000000"/>
                      <w:position w:val="-2"/>
                      <w:sz w:val="18"/>
                      <w:szCs w:val="18"/>
                      <w:shd w:val="clear" w:color="auto" w:fill="FFFFFF"/>
                    </w:rPr>
                    <w:t>Postavka: Sklop 4: IZDELKI ZA OSEBNO HIGIENO</w:t>
                  </w:r>
                </w:p>
              </w:tc>
            </w:tr>
          </w:tbl>
          <w:p w:rsidR="003F4DA6" w:rsidRDefault="003F4DA6"/>
          <w:p w:rsidR="003F4DA6" w:rsidRDefault="00054C78">
            <w:pPr>
              <w:jc w:val="both"/>
              <w:textAlignment w:val="center"/>
            </w:pPr>
            <w:r>
              <w:rPr>
                <w:rFonts w:ascii="Arial" w:hAnsi="Arial" w:cs="Arial"/>
                <w:color w:val="000000"/>
                <w:position w:val="-2"/>
                <w:sz w:val="18"/>
                <w:szCs w:val="18"/>
              </w:rPr>
              <w:t> </w:t>
            </w:r>
          </w:p>
        </w:tc>
      </w:tr>
    </w:tbl>
    <w:p w:rsidR="003F4DA6" w:rsidRDefault="003F4DA6">
      <w:pPr>
        <w:sectPr w:rsidR="003F4DA6" w:rsidSect="00D931BF">
          <w:pgSz w:w="11906" w:h="16838"/>
          <w:pgMar w:top="1418" w:right="1418" w:bottom="1418" w:left="1418" w:header="567" w:footer="680" w:gutter="0"/>
          <w:cols w:space="708"/>
          <w:docGrid w:linePitch="360"/>
        </w:sectPr>
      </w:pPr>
    </w:p>
    <w:p w:rsidR="00827BFC" w:rsidRPr="00A17BFF" w:rsidRDefault="00054C78"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rsidR="00827BFC" w:rsidRPr="00A17BFF" w:rsidRDefault="00324EBC" w:rsidP="00827BFC">
      <w:pPr>
        <w:pStyle w:val="Paragraf"/>
        <w:rPr>
          <w:rFonts w:ascii="Arial" w:hAnsi="Arial" w:cs="Arial"/>
        </w:rPr>
      </w:pPr>
    </w:p>
    <w:p w:rsidR="003F4DA6" w:rsidRDefault="00054C78">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rsidR="003F4DA6" w:rsidRDefault="00054C78">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rsidR="003F4DA6" w:rsidRDefault="00054C78">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rsidR="00724169" w:rsidRPr="00A17BFF" w:rsidRDefault="00324EBC"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1006"/>
        <w:gridCol w:w="4702"/>
        <w:gridCol w:w="3344"/>
      </w:tblGrid>
      <w:tr w:rsidR="003F4DA6">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3F4DA6" w:rsidRDefault="00054C78">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3F4DA6" w:rsidRDefault="00054C78">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3F4DA6" w:rsidRDefault="00054C78">
            <w:pPr>
              <w:jc w:val="center"/>
            </w:pPr>
            <w:r>
              <w:rPr>
                <w:rFonts w:ascii="Arial" w:hAnsi="Arial" w:cs="Arial"/>
                <w:b/>
                <w:bCs/>
                <w:color w:val="000000"/>
                <w:position w:val="-3"/>
                <w:sz w:val="20"/>
                <w:szCs w:val="20"/>
                <w:shd w:val="clear" w:color="auto" w:fill="AAAAAA"/>
              </w:rPr>
              <w:t>Opombe</w:t>
            </w:r>
          </w:p>
        </w:tc>
      </w:tr>
      <w:tr w:rsidR="003F4DA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Ponudba</w:t>
            </w:r>
            <w:r>
              <w:rPr>
                <w:rFonts w:ascii="Arial" w:hAnsi="Arial" w:cs="Arial"/>
                <w:color w:val="000000"/>
                <w:position w:val="-2"/>
                <w:sz w:val="18"/>
                <w:szCs w:val="18"/>
              </w:rPr>
              <w:br/>
              <w:t>Velja za sklop 1 (HIGIENSKI MATERIAL), sklop 2 (OKOLJU PRIJAZNA PRALNA IN ČISTILNA SREDSTVA), sklop 3 (OKOLJU PRIJAZNA PAPIRNA GALANTERIJA), sklop 4 (IZDELKI ZA OSEBNO HIGIENO).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rPr>
              <w:t>Izpolnjen, podpisan in žigosan.</w:t>
            </w:r>
          </w:p>
        </w:tc>
      </w:tr>
      <w:tr w:rsidR="003F4DA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Vzorec menične izjave za resnost ponudbe</w:t>
            </w:r>
            <w:r>
              <w:rPr>
                <w:rFonts w:ascii="Arial" w:hAnsi="Arial" w:cs="Arial"/>
                <w:color w:val="000000"/>
                <w:position w:val="-2"/>
                <w:sz w:val="18"/>
                <w:szCs w:val="18"/>
              </w:rPr>
              <w:br/>
              <w:t>Velja za sklop 1 (HIGIENSKI MATERIAL), sklop 2 (OKOLJU PRIJAZNA PRALNA IN ČISTILNA SREDSTVA), sklop 3 (OKOLJU PRIJAZNA PAPIRNA GALANTERIJA), sklop 4 (IZDELKI ZA OSEBNO HIGIENO).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rPr>
              <w:t>Izpolnjen, podpisan in žigosan. Priložena bianco menica, podpisana in žigosana.</w:t>
            </w:r>
          </w:p>
        </w:tc>
      </w:tr>
      <w:tr w:rsidR="003F4DA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Vzorec menične izjave za dobro izvedbo</w:t>
            </w:r>
            <w:r>
              <w:rPr>
                <w:rFonts w:ascii="Arial" w:hAnsi="Arial" w:cs="Arial"/>
                <w:color w:val="000000"/>
                <w:position w:val="-2"/>
                <w:sz w:val="18"/>
                <w:szCs w:val="18"/>
              </w:rPr>
              <w:br/>
              <w:t>Velja za sklop 1 (HIGIENSKI MATERIAL), sklop 2 (OKOLJU PRIJAZNA PRALNA IN ČISTILNA SREDSTVA), sklop 3 (OKOLJU PRIJAZNA PAPIRNA GALANTERIJA), sklop 4 (IZDELKI ZA OSEBNO HIGIENO).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rPr>
              <w:t>Parafiran.</w:t>
            </w:r>
          </w:p>
        </w:tc>
      </w:tr>
      <w:tr w:rsidR="003F4DA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Krovna izjava</w:t>
            </w:r>
            <w:r>
              <w:rPr>
                <w:rFonts w:ascii="Arial" w:hAnsi="Arial" w:cs="Arial"/>
                <w:color w:val="000000"/>
                <w:position w:val="-2"/>
                <w:sz w:val="18"/>
                <w:szCs w:val="18"/>
              </w:rPr>
              <w:br/>
              <w:t>Velja za sklop 1 (HIGIENSKI MATERIAL), sklop 2 (OKOLJU PRIJAZNA PRALNA IN ČISTILNA SREDSTVA), sklop 3 (OKOLJU PRIJAZNA PAPIRNA GALANTERIJA), sklop 4 (IZDELKI ZA OSEBNO HIGIENO).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rPr>
              <w:t>Izpolnjen, podpisan in žigosan.</w:t>
            </w:r>
          </w:p>
        </w:tc>
      </w:tr>
      <w:tr w:rsidR="003F4DA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Referenčna lista gospodarskega subjekta</w:t>
            </w:r>
            <w:r>
              <w:rPr>
                <w:rFonts w:ascii="Arial" w:hAnsi="Arial" w:cs="Arial"/>
                <w:color w:val="000000"/>
                <w:position w:val="-2"/>
                <w:sz w:val="18"/>
                <w:szCs w:val="18"/>
              </w:rPr>
              <w:br/>
              <w:t>Velja za sklop 1 (HIGIENSKI MATERIAL), sklop 2 (OKOLJU PRIJAZNA PRALNA IN ČISTILNA SREDSTVA), sklop 3 (OKOLJU PRIJAZNA PAPIRNA GALANTERIJA), sklop 4 (IZDELKI ZA OSEBNO HIGIENO).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rPr>
              <w:t>Izpolnjen, podpisan in žigosan.</w:t>
            </w:r>
          </w:p>
        </w:tc>
      </w:tr>
      <w:tr w:rsidR="003F4DA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Izjava gospodarskega subjekta in pooblastilo za pridobitev podatkov iz kazenske evidence</w:t>
            </w:r>
            <w:r>
              <w:rPr>
                <w:rFonts w:ascii="Arial" w:hAnsi="Arial" w:cs="Arial"/>
                <w:color w:val="000000"/>
                <w:position w:val="-2"/>
                <w:sz w:val="18"/>
                <w:szCs w:val="18"/>
              </w:rPr>
              <w:br/>
              <w:t xml:space="preserve">Velja za sklop 1 (HIGIENSKI MATERIAL), sklop 2 </w:t>
            </w:r>
            <w:r>
              <w:rPr>
                <w:rFonts w:ascii="Arial" w:hAnsi="Arial" w:cs="Arial"/>
                <w:color w:val="000000"/>
                <w:position w:val="-2"/>
                <w:sz w:val="18"/>
                <w:szCs w:val="18"/>
              </w:rPr>
              <w:lastRenderedPageBreak/>
              <w:t>(OKOLJU PRIJAZNA PRALNA IN ČISTILNA SREDSTVA), sklop 3 (OKOLJU PRIJAZNA PAPIRNA GALANTERIJA), sklop 4 (IZDELKI ZA OSEBNO HIGIENO).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rPr>
              <w:lastRenderedPageBreak/>
              <w:t>Izpolnjen, podpisan in žigosan.</w:t>
            </w:r>
          </w:p>
        </w:tc>
      </w:tr>
      <w:tr w:rsidR="003F4DA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Izjava članov organov in zastopnikov gospodarskega subjekta in pooblastilo za pridobitev podatkov iz kazenske evidence</w:t>
            </w:r>
            <w:r>
              <w:rPr>
                <w:rFonts w:ascii="Arial" w:hAnsi="Arial" w:cs="Arial"/>
                <w:color w:val="000000"/>
                <w:position w:val="-2"/>
                <w:sz w:val="18"/>
                <w:szCs w:val="18"/>
              </w:rPr>
              <w:br/>
              <w:t>Velja za sklop 1 (HIGIENSKI MATERIAL), sklop 2 (OKOLJU PRIJAZNA PRALNA IN ČISTILNA SREDSTVA), sklop 3 (OKOLJU PRIJAZNA PAPIRNA GALANTERIJA), sklop 4 (IZDELKI ZA OSEBNO HIGIENO).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rPr>
              <w:t>Izpolnjen, podpisan in žigosan.</w:t>
            </w:r>
          </w:p>
        </w:tc>
      </w:tr>
      <w:tr w:rsidR="003F4DA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Potrdilo o dobro opravljenem delu</w:t>
            </w:r>
            <w:r>
              <w:rPr>
                <w:rFonts w:ascii="Arial" w:hAnsi="Arial" w:cs="Arial"/>
                <w:color w:val="000000"/>
                <w:position w:val="-2"/>
                <w:sz w:val="18"/>
                <w:szCs w:val="18"/>
              </w:rPr>
              <w:br/>
              <w:t>Velja za sklop 1 (HIGIENSKI MATERIAL), sklop 2 (OKOLJU PRIJAZNA PRALNA IN ČISTILNA SREDSTVA), sklop 3 (OKOLJU PRIJAZNA PAPIRNA GALANTERIJA), sklop 4 (IZDELKI ZA OSEBNO HIGIENO).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rPr>
              <w:t>Izpolnjen, podpisan in žigosan.</w:t>
            </w:r>
          </w:p>
        </w:tc>
      </w:tr>
      <w:tr w:rsidR="003F4DA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Izjava o lastniških deležih</w:t>
            </w:r>
            <w:r>
              <w:rPr>
                <w:rFonts w:ascii="Arial" w:hAnsi="Arial" w:cs="Arial"/>
                <w:color w:val="000000"/>
                <w:position w:val="-2"/>
                <w:sz w:val="18"/>
                <w:szCs w:val="18"/>
              </w:rPr>
              <w:br/>
              <w:t>Velja za sklop 1 (HIGIENSKI MATERIAL), sklop 2 (OKOLJU PRIJAZNA PRALNA IN ČISTILNA SREDSTVA), sklop 3 (OKOLJU PRIJAZNA PAPIRNA GALANTERIJA), sklop 4 (IZDELKI ZA OSEBNO HIGIENO).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rPr>
              <w:t>Izpolnjen, podpisan in žigosan</w:t>
            </w:r>
          </w:p>
        </w:tc>
      </w:tr>
      <w:tr w:rsidR="003F4DA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Obrazec ovojnica</w:t>
            </w:r>
            <w:r>
              <w:rPr>
                <w:rFonts w:ascii="Arial" w:hAnsi="Arial" w:cs="Arial"/>
                <w:color w:val="000000"/>
                <w:position w:val="-2"/>
                <w:sz w:val="18"/>
                <w:szCs w:val="18"/>
              </w:rPr>
              <w:br/>
              <w:t>Velja za sklop 1 (HIGIENSKI MATERIAL), sklop 2 (OKOLJU PRIJAZNA PRALNA IN ČISTILNA SREDSTVA), sklop 3 (OKOLJU PRIJAZNA PAPIRNA GALANTERIJA), sklop 4 (IZDELKI ZA OSEBNO HIGIENO).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rPr>
              <w:t>Izpolnjen, nalepljen na ovojnico</w:t>
            </w:r>
          </w:p>
        </w:tc>
      </w:tr>
      <w:tr w:rsidR="003F4DA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Dodatni pogoji za priznavanje tehnične sposobnosti</w:t>
            </w:r>
            <w:r>
              <w:rPr>
                <w:rFonts w:ascii="Arial" w:hAnsi="Arial" w:cs="Arial"/>
                <w:color w:val="000000"/>
                <w:position w:val="-2"/>
                <w:sz w:val="18"/>
                <w:szCs w:val="18"/>
              </w:rPr>
              <w:br/>
              <w:t>Velja za sklop 1 (HIGIENSKI MATERIAL), sklop 2 (OKOLJU PRIJAZNA PRALNA IN ČISTILNA SREDSTVA), sklop 3 (OKOLJU PRIJAZNA PAPIRNA GALANTERIJA), sklop 4 (IZDELKI ZA OSEBNO HIGIENO).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3F4DA6"/>
        </w:tc>
      </w:tr>
      <w:tr w:rsidR="003F4DA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Vzorec okvirnega sporazuma: Okvirni sporazum za blago - brez odpiranja konkurence (en ponudnik).</w:t>
            </w:r>
            <w:r>
              <w:rPr>
                <w:rFonts w:ascii="Arial" w:hAnsi="Arial" w:cs="Arial"/>
                <w:color w:val="000000"/>
                <w:position w:val="-2"/>
                <w:sz w:val="18"/>
                <w:szCs w:val="18"/>
              </w:rPr>
              <w:br/>
              <w:t>Velja za sklop 1 (HIGIENSKI MATERIAL), sklop 2 (OKOLJU PRIJAZNA PRALNA IN ČISTILNA SREDSTVA), sklop 4 (IZDELKI ZA OSEBNO HIGIENO).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rPr>
              <w:t>Parafiran, podpisan in žigosan.</w:t>
            </w:r>
          </w:p>
        </w:tc>
      </w:tr>
      <w:tr w:rsidR="003F4DA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Vzorec okvirnega sporazuma: Okvirni sporazum za blago - brez odpiranja konkurence (en ponudnik).</w:t>
            </w:r>
            <w:r>
              <w:rPr>
                <w:rFonts w:ascii="Arial" w:hAnsi="Arial" w:cs="Arial"/>
                <w:color w:val="000000"/>
                <w:position w:val="-2"/>
                <w:sz w:val="18"/>
                <w:szCs w:val="18"/>
              </w:rPr>
              <w:br/>
              <w:t>Velja za sklop 3 (OKOLJU PRIJAZNA PAPIRNA GALANTERIJA).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pPr>
              <w:spacing w:before="135" w:after="135"/>
              <w:jc w:val="both"/>
              <w:textAlignment w:val="center"/>
            </w:pPr>
            <w:r>
              <w:rPr>
                <w:rFonts w:ascii="Arial" w:hAnsi="Arial" w:cs="Arial"/>
                <w:color w:val="000000"/>
                <w:position w:val="-2"/>
                <w:sz w:val="18"/>
                <w:szCs w:val="18"/>
              </w:rPr>
              <w:t>Parafiran, podpisan in žigosan.</w:t>
            </w:r>
          </w:p>
        </w:tc>
      </w:tr>
    </w:tbl>
    <w:p w:rsidR="003F4DA6" w:rsidRDefault="003F4DA6">
      <w:pPr>
        <w:sectPr w:rsidR="003F4DA6" w:rsidSect="00D931BF">
          <w:pgSz w:w="11906" w:h="16838"/>
          <w:pgMar w:top="1418" w:right="1418" w:bottom="1418" w:left="1418" w:header="567" w:footer="680" w:gutter="0"/>
          <w:cols w:space="708"/>
          <w:docGrid w:linePitch="360"/>
        </w:sectPr>
      </w:pPr>
    </w:p>
    <w:p w:rsidR="00252358" w:rsidRPr="00590863" w:rsidRDefault="00054C78" w:rsidP="00252358">
      <w:pPr>
        <w:spacing w:after="0"/>
        <w:jc w:val="right"/>
        <w:rPr>
          <w:rFonts w:ascii="Arial" w:hAnsi="Arial" w:cs="Arial"/>
          <w:sz w:val="18"/>
          <w:szCs w:val="18"/>
        </w:rPr>
      </w:pPr>
      <w:r w:rsidRPr="00590863">
        <w:rPr>
          <w:rFonts w:ascii="Arial" w:hAnsi="Arial" w:cs="Arial"/>
          <w:sz w:val="18"/>
          <w:szCs w:val="18"/>
        </w:rPr>
        <w:lastRenderedPageBreak/>
        <w:t>Obrazec št: 1</w:t>
      </w:r>
    </w:p>
    <w:p w:rsidR="00252358" w:rsidRPr="00252358" w:rsidRDefault="00324EBC" w:rsidP="00252358"/>
    <w:p w:rsidR="00EB2A75" w:rsidRDefault="00054C7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EB2A75" w:rsidRDefault="00324EBC" w:rsidP="00EB2A75">
      <w:pPr>
        <w:spacing w:after="120"/>
        <w:rPr>
          <w:rFonts w:ascii="Arial" w:hAnsi="Arial" w:cs="Arial"/>
        </w:rPr>
      </w:pPr>
    </w:p>
    <w:p w:rsidR="003F4DA6" w:rsidRDefault="00054C78">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SUKCESIVNA DOBAVA PRALNIH IN ČISTILNIH SREDSTEV, PAPIRNE GALANTERIJE IN IZDELKOV ZA OSEBNO HIGIENO ZA POTREBE DOMA UPOKOJENCEV PTUJ</w:t>
      </w:r>
      <w:r>
        <w:rPr>
          <w:rFonts w:ascii="Arial" w:hAnsi="Arial" w:cs="Arial"/>
          <w:color w:val="000000"/>
          <w:sz w:val="18"/>
          <w:szCs w:val="18"/>
        </w:rPr>
        <w:t>« dajemo ponudbo, kot sledi:</w:t>
      </w:r>
    </w:p>
    <w:p w:rsidR="003F4DA6" w:rsidRDefault="00054C78">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3F4DA6">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4DA6" w:rsidRDefault="00054C78">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r>
      <w:tr w:rsidR="003F4DA6">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4DA6" w:rsidRDefault="00054C78">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r>
    </w:tbl>
    <w:p w:rsidR="003F4DA6" w:rsidRDefault="00054C78">
      <w:pPr>
        <w:spacing w:before="225" w:after="225" w:line="240" w:lineRule="auto"/>
        <w:jc w:val="both"/>
      </w:pPr>
      <w:r>
        <w:rPr>
          <w:rFonts w:ascii="Arial" w:hAnsi="Arial" w:cs="Arial"/>
          <w:color w:val="000000"/>
          <w:sz w:val="18"/>
          <w:szCs w:val="18"/>
        </w:rPr>
        <w:t>Ponudbo oddajamo (ustrezno označite):</w:t>
      </w:r>
    </w:p>
    <w:p w:rsidR="003F4DA6" w:rsidRDefault="00054C78">
      <w:pPr>
        <w:spacing w:before="225" w:after="225" w:line="240" w:lineRule="auto"/>
        <w:jc w:val="both"/>
      </w:pPr>
      <w:r>
        <w:fldChar w:fldCharType="begin">
          <w:ffData>
            <w:name w:val="cbox157738be05b634"/>
            <w:enabled/>
            <w:calcOnExit w:val="0"/>
            <w:checkBox>
              <w:sizeAuto/>
              <w:default w:val="0"/>
            </w:checkBox>
          </w:ffData>
        </w:fldChar>
      </w:r>
      <w:bookmarkStart w:id="0" w:name="cbox157738be05b634"/>
      <w:r>
        <w:instrText xml:space="preserve"> FORMCHECKBOX </w:instrText>
      </w:r>
      <w:r w:rsidR="00324EBC">
        <w:fldChar w:fldCharType="separate"/>
      </w:r>
      <w:r>
        <w:fldChar w:fldCharType="end"/>
      </w:r>
      <w:bookmarkEnd w:id="0"/>
      <w:r>
        <w:rPr>
          <w:rFonts w:ascii="Arial" w:hAnsi="Arial" w:cs="Arial"/>
          <w:color w:val="000000"/>
          <w:sz w:val="18"/>
          <w:szCs w:val="18"/>
        </w:rPr>
        <w:t> samostojno</w:t>
      </w:r>
    </w:p>
    <w:p w:rsidR="003F4DA6" w:rsidRDefault="00054C78">
      <w:pPr>
        <w:spacing w:before="225" w:after="225" w:line="240" w:lineRule="auto"/>
        <w:jc w:val="both"/>
      </w:pPr>
      <w:r>
        <w:fldChar w:fldCharType="begin">
          <w:ffData>
            <w:name w:val="cbox157738be05b86f"/>
            <w:enabled/>
            <w:calcOnExit w:val="0"/>
            <w:checkBox>
              <w:sizeAuto/>
              <w:default w:val="0"/>
            </w:checkBox>
          </w:ffData>
        </w:fldChar>
      </w:r>
      <w:bookmarkStart w:id="1" w:name="cbox157738be05b86f"/>
      <w:r>
        <w:instrText xml:space="preserve"> FORMCHECKBOX </w:instrText>
      </w:r>
      <w:r w:rsidR="00324EBC">
        <w:fldChar w:fldCharType="separate"/>
      </w:r>
      <w:r>
        <w:fldChar w:fldCharType="end"/>
      </w:r>
      <w:bookmarkEnd w:id="1"/>
      <w:r>
        <w:rPr>
          <w:rFonts w:ascii="Arial" w:hAnsi="Arial" w:cs="Arial"/>
          <w:color w:val="000000"/>
          <w:sz w:val="18"/>
          <w:szCs w:val="18"/>
        </w:rPr>
        <w:t> z naslednjimi partnerji (navedite samo firme): ___________________________________</w:t>
      </w:r>
    </w:p>
    <w:p w:rsidR="003F4DA6" w:rsidRDefault="00054C78">
      <w:pPr>
        <w:spacing w:before="225" w:after="225" w:line="240" w:lineRule="auto"/>
        <w:jc w:val="both"/>
      </w:pPr>
      <w:r>
        <w:fldChar w:fldCharType="begin">
          <w:ffData>
            <w:name w:val="cbox157738be05bab1"/>
            <w:enabled/>
            <w:calcOnExit w:val="0"/>
            <w:checkBox>
              <w:sizeAuto/>
              <w:default w:val="0"/>
            </w:checkBox>
          </w:ffData>
        </w:fldChar>
      </w:r>
      <w:bookmarkStart w:id="2" w:name="cbox157738be05bab1"/>
      <w:r>
        <w:instrText xml:space="preserve"> FORMCHECKBOX </w:instrText>
      </w:r>
      <w:r w:rsidR="00324EBC">
        <w:fldChar w:fldCharType="separate"/>
      </w:r>
      <w:r>
        <w:fldChar w:fldCharType="end"/>
      </w:r>
      <w:bookmarkEnd w:id="2"/>
      <w:r>
        <w:rPr>
          <w:rFonts w:ascii="Arial" w:hAnsi="Arial" w:cs="Arial"/>
          <w:color w:val="000000"/>
          <w:sz w:val="18"/>
          <w:szCs w:val="18"/>
        </w:rPr>
        <w:t> z naslednjimi podizvajalci (navedite samo firme): ________________________________</w:t>
      </w:r>
    </w:p>
    <w:p w:rsidR="003F4DA6" w:rsidRDefault="00054C78">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5000" w:type="pct"/>
        <w:tblInd w:w="108" w:type="dxa"/>
        <w:tblLook w:val="04A0" w:firstRow="1" w:lastRow="0" w:firstColumn="1" w:lastColumn="0" w:noHBand="0" w:noVBand="1"/>
      </w:tblPr>
      <w:tblGrid>
        <w:gridCol w:w="2717"/>
        <w:gridCol w:w="2265"/>
        <w:gridCol w:w="1877"/>
        <w:gridCol w:w="607"/>
        <w:gridCol w:w="1592"/>
      </w:tblGrid>
      <w:tr w:rsidR="003F4DA6">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F4DA6" w:rsidRDefault="00054C78">
            <w:pPr>
              <w:jc w:val="center"/>
            </w:pPr>
            <w:r>
              <w:rPr>
                <w:rFonts w:ascii="Arial" w:hAnsi="Arial" w:cs="Arial"/>
                <w:b/>
                <w:bCs/>
                <w:color w:val="000000"/>
                <w:position w:val="-2"/>
                <w:sz w:val="18"/>
                <w:szCs w:val="18"/>
                <w:shd w:val="clear" w:color="auto" w:fill="D1D1D1"/>
              </w:rPr>
              <w:t>Sklop</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F4DA6" w:rsidRDefault="00054C78">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F4DA6" w:rsidRDefault="00054C78">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F4DA6" w:rsidRDefault="00054C78">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F4DA6" w:rsidRDefault="00054C78">
            <w:pPr>
              <w:jc w:val="center"/>
            </w:pPr>
            <w:r>
              <w:rPr>
                <w:rFonts w:ascii="Arial" w:hAnsi="Arial" w:cs="Arial"/>
                <w:b/>
                <w:bCs/>
                <w:color w:val="000000"/>
                <w:position w:val="-2"/>
                <w:sz w:val="18"/>
                <w:szCs w:val="18"/>
                <w:shd w:val="clear" w:color="auto" w:fill="D1D1D1"/>
              </w:rPr>
              <w:t>Vrednost z DDV</w:t>
            </w:r>
          </w:p>
        </w:tc>
      </w:tr>
      <w:tr w:rsidR="003F4DA6">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jc w:val="right"/>
            </w:pPr>
            <w:r>
              <w:rPr>
                <w:rFonts w:ascii="Arial" w:hAnsi="Arial" w:cs="Arial"/>
                <w:color w:val="000000"/>
                <w:position w:val="-2"/>
                <w:sz w:val="18"/>
                <w:szCs w:val="18"/>
              </w:rPr>
              <w:t>HIGIENSKI MATERIAL</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3F4DA6"/>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r>
      <w:tr w:rsidR="003F4DA6">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jc w:val="right"/>
            </w:pPr>
            <w:r>
              <w:rPr>
                <w:rFonts w:ascii="Arial" w:hAnsi="Arial" w:cs="Arial"/>
                <w:color w:val="000000"/>
                <w:position w:val="-2"/>
                <w:sz w:val="18"/>
                <w:szCs w:val="18"/>
              </w:rPr>
              <w:t>PRALNA IN ČISTILNA SREDSTVA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3F4DA6"/>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r>
      <w:tr w:rsidR="003F4DA6">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jc w:val="right"/>
            </w:pPr>
            <w:r>
              <w:rPr>
                <w:rFonts w:ascii="Arial" w:hAnsi="Arial" w:cs="Arial"/>
                <w:color w:val="000000"/>
                <w:position w:val="-2"/>
                <w:sz w:val="18"/>
                <w:szCs w:val="18"/>
              </w:rPr>
              <w:t>PAPIRNA GALANTERIJA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3F4DA6"/>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r>
      <w:tr w:rsidR="003F4DA6">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jc w:val="right"/>
            </w:pPr>
            <w:r>
              <w:rPr>
                <w:rFonts w:ascii="Arial" w:hAnsi="Arial" w:cs="Arial"/>
                <w:color w:val="000000"/>
                <w:position w:val="-2"/>
                <w:sz w:val="18"/>
                <w:szCs w:val="18"/>
              </w:rPr>
              <w:t>IZDELKI ZA OSEBNO HIGIENO</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3F4DA6"/>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r>
      <w:tr w:rsidR="003F4D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4DA6" w:rsidRDefault="00054C78">
            <w:pPr>
              <w:jc w:val="right"/>
            </w:pPr>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4DA6" w:rsidRDefault="00054C78">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4DA6" w:rsidRDefault="00054C78">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4DA6" w:rsidRDefault="00054C78">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4DA6" w:rsidRDefault="00054C78">
            <w:r>
              <w:rPr>
                <w:rFonts w:ascii="Arial" w:hAnsi="Arial" w:cs="Arial"/>
                <w:color w:val="000000"/>
                <w:position w:val="-2"/>
                <w:sz w:val="18"/>
                <w:szCs w:val="18"/>
                <w:shd w:val="clear" w:color="auto" w:fill="CCCCCC"/>
              </w:rPr>
              <w:t> </w:t>
            </w:r>
          </w:p>
        </w:tc>
      </w:tr>
    </w:tbl>
    <w:p w:rsidR="003F4DA6" w:rsidRDefault="00054C78">
      <w:pPr>
        <w:spacing w:after="0" w:line="240" w:lineRule="auto"/>
      </w:pPr>
      <w:r>
        <w:rPr>
          <w:rFonts w:ascii="Arial" w:hAnsi="Arial" w:cs="Arial"/>
          <w:color w:val="000000"/>
          <w:sz w:val="18"/>
          <w:szCs w:val="18"/>
        </w:rPr>
        <w:t xml:space="preserve">   </w:t>
      </w:r>
    </w:p>
    <w:p w:rsidR="003F4DA6" w:rsidRDefault="00054C78">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rsidR="003F4DA6" w:rsidRDefault="00054C78">
      <w:pPr>
        <w:spacing w:before="225" w:after="225" w:line="240" w:lineRule="auto"/>
        <w:jc w:val="both"/>
      </w:pPr>
      <w:r>
        <w:rPr>
          <w:rFonts w:ascii="Arial" w:hAnsi="Arial" w:cs="Arial"/>
          <w:color w:val="000000"/>
          <w:sz w:val="18"/>
          <w:szCs w:val="18"/>
        </w:rPr>
        <w:t>Ponudba velja najmanj 75 dni od roka za predložitev ponudb.</w:t>
      </w:r>
    </w:p>
    <w:p w:rsidR="003F4DA6" w:rsidRDefault="00054C78">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3F4DA6" w:rsidRDefault="00054C78">
      <w:pPr>
        <w:spacing w:before="225" w:after="225" w:line="240" w:lineRule="auto"/>
        <w:jc w:val="both"/>
      </w:pPr>
      <w:r>
        <w:rPr>
          <w:rFonts w:ascii="Arial" w:hAnsi="Arial" w:cs="Arial"/>
          <w:color w:val="000000"/>
          <w:sz w:val="18"/>
          <w:szCs w:val="18"/>
        </w:rPr>
        <w:t> </w:t>
      </w:r>
    </w:p>
    <w:p w:rsidR="003F4DA6" w:rsidRDefault="00054C78">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rsidR="003F4DA6" w:rsidRDefault="003F4DA6">
      <w:pPr>
        <w:spacing w:before="225" w:after="225" w:line="240" w:lineRule="auto"/>
        <w:jc w:val="both"/>
      </w:pPr>
    </w:p>
    <w:p w:rsidR="003F4DA6" w:rsidRDefault="00054C78">
      <w:pPr>
        <w:spacing w:before="225" w:after="225" w:line="240" w:lineRule="auto"/>
        <w:jc w:val="both"/>
      </w:pPr>
      <w:r>
        <w:rPr>
          <w:rFonts w:ascii="Arial" w:hAnsi="Arial" w:cs="Arial"/>
          <w:color w:val="000000"/>
          <w:sz w:val="18"/>
          <w:szCs w:val="18"/>
        </w:rPr>
        <w:lastRenderedPageBreak/>
        <w:t>Plačila se opravijo na podlagi izdanih zbirnih računov za posamezni mesec. Izvajalec je k računu dolžan predložiti rekapitulacijo po posameznih artiklih. Rok plačila je 30 dni od datuma prejema računa. Izvajalec je dolžan zraven računov vsak Če naročnik izpodbija del zneska, je dolžan plačati nesporni del zneska. Roki plačil podizvajalcem so enaki kot za izvajalca.</w:t>
      </w:r>
    </w:p>
    <w:p w:rsidR="003F4DA6" w:rsidRDefault="00054C78">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rsidR="003F4DA6" w:rsidRDefault="00054C78">
      <w:pPr>
        <w:spacing w:after="0" w:line="240" w:lineRule="auto"/>
      </w:pPr>
      <w:r>
        <w:rPr>
          <w:rFonts w:ascii="Arial" w:hAnsi="Arial" w:cs="Arial"/>
          <w:color w:val="000000"/>
          <w:sz w:val="18"/>
          <w:szCs w:val="18"/>
        </w:rPr>
        <w:t xml:space="preserve">   </w:t>
      </w:r>
    </w:p>
    <w:p w:rsidR="003F4DA6" w:rsidRDefault="00054C78">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3F4DA6" w:rsidRDefault="00054C78">
      <w:pPr>
        <w:spacing w:before="225" w:after="225" w:line="240" w:lineRule="auto"/>
        <w:jc w:val="both"/>
      </w:pPr>
      <w:r>
        <w:rPr>
          <w:rFonts w:ascii="Arial" w:hAnsi="Arial" w:cs="Arial"/>
          <w:color w:val="000000"/>
          <w:sz w:val="18"/>
          <w:szCs w:val="18"/>
        </w:rPr>
        <w:t> </w:t>
      </w:r>
    </w:p>
    <w:p w:rsidR="003F4DA6" w:rsidRDefault="00054C78">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3F4DA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4DA6" w:rsidRDefault="00054C78">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r>
      <w:tr w:rsidR="003F4DA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4DA6" w:rsidRDefault="00054C78">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r>
      <w:tr w:rsidR="003F4DA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4DA6" w:rsidRDefault="00054C78">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r>
      <w:tr w:rsidR="003F4DA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4DA6" w:rsidRDefault="00054C78">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r>
      <w:tr w:rsidR="003F4DA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4DA6" w:rsidRDefault="00054C78">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r>
      <w:tr w:rsidR="003F4DA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4DA6" w:rsidRDefault="00054C78">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r>
      <w:tr w:rsidR="003F4DA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4DA6" w:rsidRDefault="00054C78">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r>
      <w:tr w:rsidR="003F4DA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4DA6" w:rsidRDefault="00054C78">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r>
      <w:tr w:rsidR="003F4DA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4DA6" w:rsidRDefault="00054C78">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r>
      <w:tr w:rsidR="003F4DA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4DA6" w:rsidRDefault="00054C78">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r>
      <w:tr w:rsidR="003F4DA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4DA6" w:rsidRDefault="00054C78">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r>
      <w:tr w:rsidR="003F4DA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4DA6" w:rsidRDefault="00054C78">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r>
      <w:tr w:rsidR="003F4DA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4DA6" w:rsidRDefault="00054C78">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r>
    </w:tbl>
    <w:p w:rsidR="003F4DA6" w:rsidRDefault="003F4DA6"/>
    <w:tbl>
      <w:tblPr>
        <w:tblStyle w:val="NormalTablePHPDOCX"/>
        <w:tblW w:w="8745" w:type="dxa"/>
        <w:tblInd w:w="108" w:type="dxa"/>
        <w:tblLook w:val="04A0" w:firstRow="1" w:lastRow="0" w:firstColumn="1" w:lastColumn="0" w:noHBand="0" w:noVBand="1"/>
      </w:tblPr>
      <w:tblGrid>
        <w:gridCol w:w="4080"/>
        <w:gridCol w:w="4665"/>
      </w:tblGrid>
      <w:tr w:rsidR="003F4DA6">
        <w:tc>
          <w:tcPr>
            <w:tcW w:w="4080" w:type="dxa"/>
            <w:gridSpan w:val="2"/>
            <w:tcMar>
              <w:top w:w="75" w:type="dxa"/>
              <w:bottom w:w="75" w:type="dxa"/>
            </w:tcMar>
            <w:vAlign w:val="center"/>
          </w:tcPr>
          <w:p w:rsidR="003F4DA6" w:rsidRDefault="00054C78">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tc>
      </w:tr>
      <w:tr w:rsidR="003F4DA6">
        <w:tc>
          <w:tcPr>
            <w:tcW w:w="4080" w:type="dxa"/>
            <w:tcMar>
              <w:top w:w="75" w:type="dxa"/>
              <w:bottom w:w="75" w:type="dxa"/>
            </w:tcMar>
            <w:vAlign w:val="center"/>
          </w:tcPr>
          <w:p w:rsidR="003F4DA6" w:rsidRDefault="00054C78">
            <w:r>
              <w:rPr>
                <w:rFonts w:ascii="Arial" w:hAnsi="Arial" w:cs="Arial"/>
                <w:color w:val="000000"/>
                <w:position w:val="-2"/>
                <w:sz w:val="18"/>
                <w:szCs w:val="18"/>
              </w:rPr>
              <w:t>Kraj in datum:</w:t>
            </w:r>
          </w:p>
        </w:tc>
        <w:tc>
          <w:tcPr>
            <w:tcW w:w="0" w:type="auto"/>
            <w:tcMar>
              <w:top w:w="75" w:type="dxa"/>
              <w:bottom w:w="75" w:type="dxa"/>
            </w:tcMar>
            <w:vAlign w:val="center"/>
          </w:tcPr>
          <w:p w:rsidR="003F4DA6" w:rsidRDefault="00054C78">
            <w:pPr>
              <w:jc w:val="center"/>
            </w:pPr>
            <w:r>
              <w:rPr>
                <w:rFonts w:ascii="Arial" w:hAnsi="Arial" w:cs="Arial"/>
                <w:color w:val="000000"/>
                <w:position w:val="-2"/>
                <w:sz w:val="18"/>
                <w:szCs w:val="18"/>
              </w:rPr>
              <w:t>Ime in priimek: _____________________</w:t>
            </w:r>
          </w:p>
        </w:tc>
      </w:tr>
      <w:tr w:rsidR="003F4DA6">
        <w:tc>
          <w:tcPr>
            <w:tcW w:w="4080" w:type="dxa"/>
            <w:tcMar>
              <w:top w:w="75" w:type="dxa"/>
              <w:bottom w:w="75" w:type="dxa"/>
            </w:tcMar>
            <w:vAlign w:val="center"/>
          </w:tcPr>
          <w:p w:rsidR="003F4DA6" w:rsidRDefault="00054C78">
            <w:r>
              <w:rPr>
                <w:rFonts w:ascii="Arial" w:hAnsi="Arial" w:cs="Arial"/>
                <w:color w:val="000000"/>
                <w:position w:val="-2"/>
                <w:sz w:val="18"/>
                <w:szCs w:val="18"/>
              </w:rPr>
              <w:t> </w:t>
            </w:r>
          </w:p>
        </w:tc>
        <w:tc>
          <w:tcPr>
            <w:tcW w:w="0" w:type="auto"/>
            <w:tcMar>
              <w:top w:w="75" w:type="dxa"/>
              <w:bottom w:w="75" w:type="dxa"/>
            </w:tcMar>
            <w:vAlign w:val="center"/>
          </w:tcPr>
          <w:p w:rsidR="003F4DA6" w:rsidRDefault="003F4DA6"/>
          <w:p w:rsidR="003F4DA6" w:rsidRDefault="00054C78">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3F4DA6" w:rsidRDefault="003F4DA6">
      <w:pPr>
        <w:sectPr w:rsidR="003F4DA6" w:rsidSect="006E7A2B">
          <w:footerReference w:type="default" r:id="rId12"/>
          <w:pgSz w:w="11906" w:h="16838"/>
          <w:pgMar w:top="1418" w:right="1418" w:bottom="1418" w:left="1418" w:header="567" w:footer="596" w:gutter="0"/>
          <w:cols w:space="708"/>
          <w:docGrid w:linePitch="360"/>
        </w:sectPr>
      </w:pPr>
    </w:p>
    <w:p w:rsidR="00252358" w:rsidRPr="00590863" w:rsidRDefault="00054C78" w:rsidP="00252358">
      <w:pPr>
        <w:spacing w:after="0"/>
        <w:jc w:val="right"/>
        <w:rPr>
          <w:rFonts w:ascii="Arial" w:hAnsi="Arial" w:cs="Arial"/>
          <w:sz w:val="18"/>
          <w:szCs w:val="18"/>
        </w:rPr>
      </w:pPr>
      <w:r w:rsidRPr="00590863">
        <w:rPr>
          <w:rFonts w:ascii="Arial" w:hAnsi="Arial" w:cs="Arial"/>
          <w:sz w:val="18"/>
          <w:szCs w:val="18"/>
        </w:rPr>
        <w:lastRenderedPageBreak/>
        <w:t>Obrazec št: 2</w:t>
      </w:r>
    </w:p>
    <w:p w:rsidR="00252358" w:rsidRPr="00252358" w:rsidRDefault="00324EBC" w:rsidP="00252358"/>
    <w:p w:rsidR="00EB2A75" w:rsidRDefault="00054C7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rsidR="00EB2A75" w:rsidRDefault="00324EBC" w:rsidP="00EB2A75">
      <w:pPr>
        <w:spacing w:after="120"/>
        <w:rPr>
          <w:rFonts w:ascii="Arial" w:hAnsi="Arial" w:cs="Arial"/>
        </w:rPr>
      </w:pPr>
    </w:p>
    <w:p w:rsidR="003F4DA6" w:rsidRDefault="00054C78">
      <w:pPr>
        <w:spacing w:before="225" w:after="225" w:line="240" w:lineRule="auto"/>
        <w:jc w:val="center"/>
      </w:pPr>
      <w:r>
        <w:rPr>
          <w:rFonts w:ascii="Arial" w:hAnsi="Arial" w:cs="Arial"/>
          <w:b/>
          <w:bCs/>
          <w:color w:val="000000"/>
          <w:sz w:val="24"/>
          <w:szCs w:val="24"/>
        </w:rPr>
        <w:t>MENIČNA IZJAVA</w:t>
      </w:r>
    </w:p>
    <w:p w:rsidR="003F4DA6" w:rsidRDefault="00054C78">
      <w:pPr>
        <w:spacing w:before="225" w:after="225" w:line="240" w:lineRule="auto"/>
        <w:jc w:val="center"/>
      </w:pPr>
      <w:r>
        <w:rPr>
          <w:rFonts w:ascii="Arial" w:hAnsi="Arial" w:cs="Arial"/>
          <w:color w:val="000000"/>
          <w:sz w:val="21"/>
          <w:szCs w:val="21"/>
        </w:rPr>
        <w:t>s pooblastilom za izpolnitev in unovčenje menice</w:t>
      </w:r>
    </w:p>
    <w:p w:rsidR="003F4DA6" w:rsidRDefault="00054C78">
      <w:pPr>
        <w:spacing w:before="225" w:after="225" w:line="240" w:lineRule="auto"/>
        <w:jc w:val="both"/>
      </w:pPr>
      <w:r>
        <w:rPr>
          <w:rFonts w:ascii="Arial" w:hAnsi="Arial" w:cs="Arial"/>
          <w:color w:val="000000"/>
          <w:sz w:val="18"/>
          <w:szCs w:val="18"/>
        </w:rPr>
        <w:t> </w:t>
      </w:r>
    </w:p>
    <w:p w:rsidR="003F4DA6" w:rsidRDefault="00054C78">
      <w:pPr>
        <w:spacing w:before="225" w:after="225" w:line="240" w:lineRule="auto"/>
        <w:jc w:val="both"/>
      </w:pPr>
      <w:r>
        <w:rPr>
          <w:rFonts w:ascii="Arial" w:hAnsi="Arial" w:cs="Arial"/>
          <w:color w:val="000000"/>
          <w:sz w:val="18"/>
          <w:szCs w:val="18"/>
        </w:rPr>
        <w:t xml:space="preserve">Naročniku DOM UPOKOJENCEV PTUJ, </w:t>
      </w:r>
      <w:proofErr w:type="spellStart"/>
      <w:r>
        <w:rPr>
          <w:rFonts w:ascii="Arial" w:hAnsi="Arial" w:cs="Arial"/>
          <w:color w:val="000000"/>
          <w:sz w:val="18"/>
          <w:szCs w:val="18"/>
        </w:rPr>
        <w:t>Volkmerjeva</w:t>
      </w:r>
      <w:proofErr w:type="spellEnd"/>
      <w:r>
        <w:rPr>
          <w:rFonts w:ascii="Arial" w:hAnsi="Arial" w:cs="Arial"/>
          <w:color w:val="000000"/>
          <w:sz w:val="18"/>
          <w:szCs w:val="18"/>
        </w:rPr>
        <w:t xml:space="preserve"> cesta 10, 2250 PTUJ,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rsidR="003F4DA6" w:rsidRDefault="00054C78">
      <w:pPr>
        <w:spacing w:before="225" w:after="225" w:line="240" w:lineRule="auto"/>
        <w:jc w:val="both"/>
      </w:pPr>
      <w:r>
        <w:rPr>
          <w:rFonts w:ascii="Arial" w:hAnsi="Arial" w:cs="Arial"/>
          <w:b/>
          <w:bCs/>
          <w:color w:val="000000"/>
          <w:sz w:val="18"/>
          <w:szCs w:val="18"/>
        </w:rPr>
        <w:t>SUKCESIVNA DOBAVA PRALNIH IN ČISTILNIH SREDSTEV, PAPIRNE GALANTERIJE IN IZDELKOV ZA OSEBNO HIGIENO ZA POTREBE DOMA UPOKOJENCEV PTUJ</w:t>
      </w:r>
    </w:p>
    <w:p w:rsidR="003F4DA6" w:rsidRDefault="00054C78">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3F4DA6" w:rsidRDefault="00054C78">
      <w:pPr>
        <w:spacing w:before="225" w:after="225" w:line="240" w:lineRule="auto"/>
        <w:jc w:val="both"/>
      </w:pPr>
      <w:r>
        <w:rPr>
          <w:rFonts w:ascii="Arial" w:hAnsi="Arial" w:cs="Arial"/>
          <w:color w:val="000000"/>
          <w:sz w:val="18"/>
          <w:szCs w:val="18"/>
        </w:rPr>
        <w:t> </w:t>
      </w:r>
    </w:p>
    <w:p w:rsidR="003F4DA6" w:rsidRDefault="00054C78">
      <w:pPr>
        <w:spacing w:before="225" w:after="225" w:line="240" w:lineRule="auto"/>
        <w:jc w:val="both"/>
      </w:pPr>
      <w:r>
        <w:rPr>
          <w:rFonts w:ascii="Arial" w:hAnsi="Arial" w:cs="Arial"/>
          <w:color w:val="000000"/>
          <w:sz w:val="18"/>
          <w:szCs w:val="18"/>
        </w:rPr>
        <w:t>Naročnika DOM UPOKOJENCEV PTUJ pooblaščamo, da izpolni priloženo menico z zneskom v višini </w:t>
      </w:r>
      <w:r>
        <w:rPr>
          <w:rFonts w:ascii="Arial" w:hAnsi="Arial" w:cs="Arial"/>
          <w:b/>
          <w:bCs/>
          <w:color w:val="000000"/>
          <w:sz w:val="18"/>
          <w:szCs w:val="18"/>
        </w:rPr>
        <w:t xml:space="preserve">najmanj 10,00 % ponudbene vrednosti z DDV, kar znaša </w:t>
      </w:r>
      <w:r>
        <w:rPr>
          <w:rFonts w:ascii="Arial" w:hAnsi="Arial" w:cs="Arial"/>
          <w:b/>
          <w:bCs/>
          <w:color w:val="000000"/>
          <w:sz w:val="18"/>
          <w:szCs w:val="18"/>
          <w:u w:val="single"/>
        </w:rPr>
        <w:t>__________</w:t>
      </w:r>
    </w:p>
    <w:p w:rsidR="003F4DA6" w:rsidRDefault="00054C78">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3F4DA6">
        <w:tc>
          <w:tcPr>
            <w:tcW w:w="0" w:type="auto"/>
            <w:tcMar>
              <w:top w:w="0" w:type="auto"/>
              <w:bottom w:w="0" w:type="auto"/>
            </w:tcMar>
          </w:tcPr>
          <w:p w:rsidR="003F4DA6" w:rsidRDefault="00054C78" w:rsidP="00054C78">
            <w:pPr>
              <w:numPr>
                <w:ilvl w:val="0"/>
                <w:numId w:val="31"/>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rsidR="003F4DA6" w:rsidRDefault="00054C78" w:rsidP="00054C78">
            <w:pPr>
              <w:numPr>
                <w:ilvl w:val="0"/>
                <w:numId w:val="31"/>
              </w:numPr>
              <w:rPr>
                <w:rFonts w:ascii="Arial" w:hAnsi="Arial" w:cs="Arial"/>
                <w:color w:val="000000"/>
                <w:sz w:val="18"/>
                <w:szCs w:val="18"/>
              </w:rPr>
            </w:pPr>
            <w:r>
              <w:rPr>
                <w:rFonts w:ascii="Arial" w:hAnsi="Arial" w:cs="Arial"/>
                <w:color w:val="000000"/>
                <w:sz w:val="18"/>
                <w:szCs w:val="18"/>
              </w:rPr>
              <w:t>ne predložimo zahtevanih dokazil za navedbe v ponudbi v določenem roku ali</w:t>
            </w:r>
          </w:p>
          <w:p w:rsidR="003F4DA6" w:rsidRDefault="00054C78" w:rsidP="00054C78">
            <w:pPr>
              <w:numPr>
                <w:ilvl w:val="0"/>
                <w:numId w:val="31"/>
              </w:numPr>
              <w:rPr>
                <w:rFonts w:ascii="Arial" w:hAnsi="Arial" w:cs="Arial"/>
                <w:color w:val="000000"/>
                <w:sz w:val="18"/>
                <w:szCs w:val="18"/>
              </w:rPr>
            </w:pPr>
            <w:r>
              <w:rPr>
                <w:rFonts w:ascii="Arial" w:hAnsi="Arial" w:cs="Arial"/>
                <w:color w:val="000000"/>
                <w:sz w:val="18"/>
                <w:szCs w:val="18"/>
              </w:rPr>
              <w:t>ne soglašamo z odpravo napak v ponudbi ali</w:t>
            </w:r>
          </w:p>
          <w:p w:rsidR="003F4DA6" w:rsidRDefault="00054C78" w:rsidP="00054C78">
            <w:pPr>
              <w:numPr>
                <w:ilvl w:val="0"/>
                <w:numId w:val="31"/>
              </w:numPr>
              <w:rPr>
                <w:rFonts w:ascii="Arial" w:hAnsi="Arial" w:cs="Arial"/>
                <w:color w:val="000000"/>
                <w:sz w:val="18"/>
                <w:szCs w:val="18"/>
              </w:rPr>
            </w:pPr>
            <w:r>
              <w:rPr>
                <w:rFonts w:ascii="Arial" w:hAnsi="Arial" w:cs="Arial"/>
                <w:color w:val="000000"/>
                <w:sz w:val="18"/>
                <w:szCs w:val="18"/>
              </w:rPr>
              <w:t>ne sklenemo pogodbe v določenem roku ali</w:t>
            </w:r>
          </w:p>
          <w:p w:rsidR="003F4DA6" w:rsidRDefault="00054C78" w:rsidP="00054C78">
            <w:pPr>
              <w:numPr>
                <w:ilvl w:val="0"/>
                <w:numId w:val="31"/>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rsidR="003F4DA6" w:rsidRDefault="00054C78">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resnost ponudbe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rsidR="003F4DA6" w:rsidRDefault="00054C78">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rsidR="003F4DA6" w:rsidRDefault="00054C78">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rsidR="003F4DA6" w:rsidRDefault="00054C78">
      <w:pPr>
        <w:spacing w:before="225" w:after="225" w:line="240" w:lineRule="auto"/>
        <w:jc w:val="both"/>
      </w:pPr>
      <w:r>
        <w:rPr>
          <w:rFonts w:ascii="Arial" w:hAnsi="Arial" w:cs="Arial"/>
          <w:color w:val="000000"/>
          <w:sz w:val="18"/>
          <w:szCs w:val="18"/>
        </w:rPr>
        <w:t>Priloga: </w:t>
      </w:r>
    </w:p>
    <w:p w:rsidR="003F4DA6" w:rsidRDefault="00054C78">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3F4DA6">
        <w:tc>
          <w:tcPr>
            <w:tcW w:w="4080" w:type="dxa"/>
            <w:tcMar>
              <w:top w:w="75" w:type="dxa"/>
              <w:bottom w:w="75" w:type="dxa"/>
            </w:tcMar>
            <w:vAlign w:val="center"/>
          </w:tcPr>
          <w:p w:rsidR="003F4DA6" w:rsidRDefault="00054C78">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3F4DA6" w:rsidRDefault="00054C78">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3F4DA6">
        <w:tc>
          <w:tcPr>
            <w:tcW w:w="4080" w:type="dxa"/>
            <w:tcMar>
              <w:top w:w="75" w:type="dxa"/>
              <w:bottom w:w="75" w:type="dxa"/>
            </w:tcMar>
            <w:vAlign w:val="center"/>
          </w:tcPr>
          <w:p w:rsidR="003F4DA6" w:rsidRDefault="00054C78">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3F4DA6" w:rsidRDefault="003F4DA6"/>
          <w:p w:rsidR="003F4DA6" w:rsidRDefault="00054C78">
            <w:pPr>
              <w:jc w:val="center"/>
            </w:pPr>
            <w:r>
              <w:rPr>
                <w:rFonts w:ascii="Arial" w:hAnsi="Arial" w:cs="Arial"/>
                <w:color w:val="A9A9A9"/>
                <w:position w:val="-2"/>
                <w:sz w:val="18"/>
                <w:szCs w:val="18"/>
              </w:rPr>
              <w:t>(žig in podpis)</w:t>
            </w:r>
          </w:p>
        </w:tc>
      </w:tr>
    </w:tbl>
    <w:p w:rsidR="003F4DA6" w:rsidRDefault="00054C78">
      <w:pPr>
        <w:spacing w:before="225" w:after="225" w:line="240" w:lineRule="auto"/>
        <w:jc w:val="both"/>
      </w:pPr>
      <w:r>
        <w:rPr>
          <w:rFonts w:ascii="Arial" w:hAnsi="Arial" w:cs="Arial"/>
          <w:color w:val="000000"/>
          <w:sz w:val="18"/>
          <w:szCs w:val="18"/>
        </w:rPr>
        <w:t> </w:t>
      </w:r>
    </w:p>
    <w:p w:rsidR="003F4DA6" w:rsidRDefault="00054C78">
      <w:pPr>
        <w:spacing w:before="225" w:after="225" w:line="240" w:lineRule="auto"/>
        <w:jc w:val="both"/>
      </w:pPr>
      <w:r>
        <w:rPr>
          <w:rFonts w:ascii="Arial" w:hAnsi="Arial" w:cs="Arial"/>
          <w:color w:val="000000"/>
          <w:sz w:val="18"/>
          <w:szCs w:val="18"/>
        </w:rPr>
        <w:t> </w:t>
      </w:r>
    </w:p>
    <w:p w:rsidR="003F4DA6" w:rsidRDefault="005D7998" w:rsidP="005D7998">
      <w:pPr>
        <w:pStyle w:val="Odstavekseznama"/>
        <w:sectPr w:rsidR="003F4DA6" w:rsidSect="006E7A2B">
          <w:footerReference w:type="default" r:id="rId13"/>
          <w:pgSz w:w="11906" w:h="16838"/>
          <w:pgMar w:top="1418" w:right="1418" w:bottom="1418" w:left="1418" w:header="567" w:footer="596" w:gutter="0"/>
          <w:cols w:space="708"/>
          <w:docGrid w:linePitch="360"/>
        </w:sectPr>
      </w:pPr>
      <w:r>
        <w:t>*ponudnik je dolžan menico in menično izjavo predložiti za vsak posamezni sklop, za katerega oddaja ponudbo</w:t>
      </w:r>
    </w:p>
    <w:p w:rsidR="00252358" w:rsidRPr="00590863" w:rsidRDefault="00054C78" w:rsidP="00252358">
      <w:pPr>
        <w:spacing w:after="0"/>
        <w:jc w:val="right"/>
        <w:rPr>
          <w:rFonts w:ascii="Arial" w:hAnsi="Arial" w:cs="Arial"/>
          <w:sz w:val="18"/>
          <w:szCs w:val="18"/>
        </w:rPr>
      </w:pPr>
      <w:r w:rsidRPr="00590863">
        <w:rPr>
          <w:rFonts w:ascii="Arial" w:hAnsi="Arial" w:cs="Arial"/>
          <w:sz w:val="18"/>
          <w:szCs w:val="18"/>
        </w:rPr>
        <w:lastRenderedPageBreak/>
        <w:t>Obrazec št: 3</w:t>
      </w:r>
    </w:p>
    <w:p w:rsidR="00252358" w:rsidRPr="00252358" w:rsidRDefault="00324EBC" w:rsidP="00252358"/>
    <w:p w:rsidR="00EB2A75" w:rsidRDefault="00054C7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rsidR="00EB2A75" w:rsidRDefault="00324EBC" w:rsidP="00EB2A75">
      <w:pPr>
        <w:spacing w:after="120"/>
        <w:rPr>
          <w:rFonts w:ascii="Arial" w:hAnsi="Arial" w:cs="Arial"/>
        </w:rPr>
      </w:pPr>
    </w:p>
    <w:p w:rsidR="003F4DA6" w:rsidRDefault="00054C78">
      <w:pPr>
        <w:spacing w:before="225" w:after="225" w:line="240" w:lineRule="auto"/>
        <w:jc w:val="center"/>
      </w:pPr>
      <w:r>
        <w:rPr>
          <w:rFonts w:ascii="Arial" w:hAnsi="Arial" w:cs="Arial"/>
          <w:b/>
          <w:bCs/>
          <w:color w:val="000000"/>
          <w:sz w:val="24"/>
          <w:szCs w:val="24"/>
        </w:rPr>
        <w:t>MENIČNA IZJAVA</w:t>
      </w:r>
    </w:p>
    <w:p w:rsidR="003F4DA6" w:rsidRDefault="00054C78">
      <w:pPr>
        <w:spacing w:before="225" w:after="225" w:line="240" w:lineRule="auto"/>
        <w:jc w:val="center"/>
      </w:pPr>
      <w:r>
        <w:rPr>
          <w:rFonts w:ascii="Arial" w:hAnsi="Arial" w:cs="Arial"/>
          <w:color w:val="000000"/>
          <w:sz w:val="21"/>
          <w:szCs w:val="21"/>
        </w:rPr>
        <w:t>s pooblastilom za izpolnitev in unovčenje menice</w:t>
      </w:r>
    </w:p>
    <w:p w:rsidR="003F4DA6" w:rsidRDefault="00054C78">
      <w:pPr>
        <w:spacing w:before="225" w:after="225" w:line="240" w:lineRule="auto"/>
        <w:jc w:val="both"/>
      </w:pPr>
      <w:r>
        <w:rPr>
          <w:rFonts w:ascii="Arial" w:hAnsi="Arial" w:cs="Arial"/>
          <w:color w:val="000000"/>
          <w:sz w:val="18"/>
          <w:szCs w:val="18"/>
        </w:rPr>
        <w:t> </w:t>
      </w:r>
    </w:p>
    <w:p w:rsidR="003F4DA6" w:rsidRDefault="00054C78">
      <w:pPr>
        <w:spacing w:before="225" w:after="225" w:line="240" w:lineRule="auto"/>
        <w:jc w:val="both"/>
      </w:pPr>
      <w:r>
        <w:rPr>
          <w:rFonts w:ascii="Arial" w:hAnsi="Arial" w:cs="Arial"/>
          <w:color w:val="000000"/>
          <w:sz w:val="18"/>
          <w:szCs w:val="18"/>
        </w:rPr>
        <w:t xml:space="preserve">Naročniku DOM UPOKOJENCEV PTUJ, </w:t>
      </w:r>
      <w:proofErr w:type="spellStart"/>
      <w:r>
        <w:rPr>
          <w:rFonts w:ascii="Arial" w:hAnsi="Arial" w:cs="Arial"/>
          <w:color w:val="000000"/>
          <w:sz w:val="18"/>
          <w:szCs w:val="18"/>
        </w:rPr>
        <w:t>Volkmerjeva</w:t>
      </w:r>
      <w:proofErr w:type="spellEnd"/>
      <w:r>
        <w:rPr>
          <w:rFonts w:ascii="Arial" w:hAnsi="Arial" w:cs="Arial"/>
          <w:color w:val="000000"/>
          <w:sz w:val="18"/>
          <w:szCs w:val="18"/>
        </w:rPr>
        <w:t xml:space="preserve"> cesta 10, 2250 PTUJ,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3F4DA6" w:rsidRDefault="00054C78">
      <w:pPr>
        <w:spacing w:before="225" w:after="225" w:line="240" w:lineRule="auto"/>
        <w:jc w:val="both"/>
      </w:pPr>
      <w:r>
        <w:rPr>
          <w:rFonts w:ascii="Arial" w:hAnsi="Arial" w:cs="Arial"/>
          <w:b/>
          <w:bCs/>
          <w:color w:val="000000"/>
          <w:sz w:val="18"/>
          <w:szCs w:val="18"/>
        </w:rPr>
        <w:t>SUKCESIVNA DOBAVA PRALNIH IN ČISTILNIH SREDSTEV, PAPIRNE GALANTERIJE IN IZDELKOV ZA OSEBNO HIGIENO ZA POTREBE DOMA UPOKOJENCEV PTUJ</w:t>
      </w:r>
    </w:p>
    <w:p w:rsidR="003F4DA6" w:rsidRDefault="00054C78">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3F4DA6" w:rsidRDefault="00054C78">
      <w:pPr>
        <w:spacing w:before="225" w:after="225" w:line="240" w:lineRule="auto"/>
        <w:jc w:val="both"/>
      </w:pPr>
      <w:r>
        <w:rPr>
          <w:rFonts w:ascii="Arial" w:hAnsi="Arial" w:cs="Arial"/>
          <w:color w:val="000000"/>
          <w:sz w:val="18"/>
          <w:szCs w:val="18"/>
        </w:rPr>
        <w:t> </w:t>
      </w:r>
    </w:p>
    <w:p w:rsidR="003F4DA6" w:rsidRDefault="00054C78">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rsidR="003F4DA6" w:rsidRDefault="00054C78">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3F4DA6" w:rsidRDefault="00054C78">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rsidR="003F4DA6" w:rsidRDefault="00054C78">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3F4DA6" w:rsidRDefault="00054C78">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3F4DA6" w:rsidRDefault="00054C78">
      <w:pPr>
        <w:spacing w:before="225" w:after="225" w:line="240" w:lineRule="auto"/>
        <w:jc w:val="both"/>
      </w:pPr>
      <w:r>
        <w:rPr>
          <w:rFonts w:ascii="Arial" w:hAnsi="Arial" w:cs="Arial"/>
          <w:color w:val="000000"/>
          <w:sz w:val="18"/>
          <w:szCs w:val="18"/>
        </w:rPr>
        <w:t> </w:t>
      </w:r>
    </w:p>
    <w:p w:rsidR="003F4DA6" w:rsidRDefault="00054C78">
      <w:pPr>
        <w:spacing w:before="225" w:after="225" w:line="240" w:lineRule="auto"/>
        <w:jc w:val="both"/>
      </w:pPr>
      <w:r>
        <w:rPr>
          <w:rFonts w:ascii="Arial" w:hAnsi="Arial" w:cs="Arial"/>
          <w:color w:val="000000"/>
          <w:sz w:val="18"/>
          <w:szCs w:val="18"/>
        </w:rPr>
        <w:t>Priloga: </w:t>
      </w:r>
    </w:p>
    <w:p w:rsidR="003F4DA6" w:rsidRDefault="00054C78">
      <w:pPr>
        <w:spacing w:before="225" w:after="225" w:line="240" w:lineRule="auto"/>
        <w:jc w:val="both"/>
      </w:pPr>
      <w:r>
        <w:rPr>
          <w:rFonts w:ascii="Arial" w:hAnsi="Arial" w:cs="Arial"/>
          <w:color w:val="000000"/>
          <w:sz w:val="18"/>
          <w:szCs w:val="18"/>
        </w:rPr>
        <w:t>- bianco menica, podpisana in žigosana</w:t>
      </w:r>
    </w:p>
    <w:p w:rsidR="003F4DA6" w:rsidRDefault="00054C7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F4DA6">
        <w:tc>
          <w:tcPr>
            <w:tcW w:w="2500" w:type="pct"/>
            <w:tcMar>
              <w:top w:w="75" w:type="dxa"/>
              <w:bottom w:w="75" w:type="dxa"/>
            </w:tcMar>
            <w:vAlign w:val="center"/>
          </w:tcPr>
          <w:p w:rsidR="003F4DA6" w:rsidRDefault="00054C78">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3F4DA6" w:rsidRDefault="00054C78">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3F4DA6">
        <w:tc>
          <w:tcPr>
            <w:tcW w:w="2500" w:type="pct"/>
            <w:tcMar>
              <w:top w:w="75" w:type="dxa"/>
              <w:bottom w:w="75" w:type="dxa"/>
            </w:tcMar>
            <w:vAlign w:val="center"/>
          </w:tcPr>
          <w:p w:rsidR="003F4DA6" w:rsidRDefault="00054C78">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3F4DA6" w:rsidRDefault="003F4DA6"/>
          <w:p w:rsidR="003F4DA6" w:rsidRDefault="00054C78">
            <w:pPr>
              <w:jc w:val="center"/>
            </w:pPr>
            <w:r>
              <w:rPr>
                <w:rFonts w:ascii="Arial" w:hAnsi="Arial" w:cs="Arial"/>
                <w:color w:val="A9A9A9"/>
                <w:position w:val="-2"/>
                <w:sz w:val="18"/>
                <w:szCs w:val="18"/>
              </w:rPr>
              <w:t>(žig in podpis)</w:t>
            </w:r>
          </w:p>
        </w:tc>
      </w:tr>
    </w:tbl>
    <w:p w:rsidR="003F4DA6" w:rsidRDefault="00054C78">
      <w:pPr>
        <w:spacing w:before="225" w:after="225" w:line="240" w:lineRule="auto"/>
        <w:jc w:val="both"/>
      </w:pPr>
      <w:r>
        <w:rPr>
          <w:rFonts w:ascii="Arial" w:hAnsi="Arial" w:cs="Arial"/>
          <w:color w:val="000000"/>
          <w:sz w:val="18"/>
          <w:szCs w:val="18"/>
        </w:rPr>
        <w:t> </w:t>
      </w:r>
    </w:p>
    <w:p w:rsidR="003F4DA6" w:rsidRDefault="00054C78" w:rsidP="005D7998">
      <w:pPr>
        <w:spacing w:before="225" w:after="225" w:line="240" w:lineRule="auto"/>
        <w:jc w:val="both"/>
        <w:sectPr w:rsidR="003F4DA6" w:rsidSect="006E7A2B">
          <w:footerReference w:type="default" r:id="rId14"/>
          <w:pgSz w:w="11906" w:h="16838"/>
          <w:pgMar w:top="1418" w:right="1418" w:bottom="1418" w:left="1418" w:header="567" w:footer="596" w:gutter="0"/>
          <w:cols w:space="708"/>
          <w:docGrid w:linePitch="360"/>
        </w:sectPr>
      </w:pPr>
      <w:r>
        <w:rPr>
          <w:rFonts w:ascii="Arial" w:hAnsi="Arial" w:cs="Arial"/>
          <w:color w:val="000000"/>
          <w:sz w:val="18"/>
          <w:szCs w:val="18"/>
        </w:rPr>
        <w:t> </w:t>
      </w:r>
      <w:r w:rsidR="005D7998">
        <w:t>*</w:t>
      </w:r>
      <w:r w:rsidR="005D7998">
        <w:t>ponudnik je dolž</w:t>
      </w:r>
      <w:r w:rsidR="005D7998">
        <w:t xml:space="preserve">an </w:t>
      </w:r>
      <w:r w:rsidR="005D7998">
        <w:t>menično izjavo predložiti za vsak posamezni sklop, za katerega oddaja ponudbo</w:t>
      </w:r>
    </w:p>
    <w:p w:rsidR="00252358" w:rsidRPr="00590863" w:rsidRDefault="00054C78" w:rsidP="00252358">
      <w:pPr>
        <w:spacing w:after="0"/>
        <w:jc w:val="right"/>
        <w:rPr>
          <w:rFonts w:ascii="Arial" w:hAnsi="Arial" w:cs="Arial"/>
          <w:sz w:val="18"/>
          <w:szCs w:val="18"/>
        </w:rPr>
      </w:pPr>
      <w:r w:rsidRPr="00590863">
        <w:rPr>
          <w:rFonts w:ascii="Arial" w:hAnsi="Arial" w:cs="Arial"/>
          <w:sz w:val="18"/>
          <w:szCs w:val="18"/>
        </w:rPr>
        <w:lastRenderedPageBreak/>
        <w:t>Obrazec št: 4</w:t>
      </w:r>
    </w:p>
    <w:p w:rsidR="00252358" w:rsidRPr="00252358" w:rsidRDefault="00324EBC" w:rsidP="00252358"/>
    <w:p w:rsidR="00EB2A75" w:rsidRDefault="00054C7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EB2A75" w:rsidRDefault="00324EBC" w:rsidP="00EB2A75">
      <w:pPr>
        <w:spacing w:after="120"/>
        <w:rPr>
          <w:rFonts w:ascii="Arial" w:hAnsi="Arial" w:cs="Arial"/>
        </w:rPr>
      </w:pPr>
    </w:p>
    <w:p w:rsidR="003F4DA6" w:rsidRDefault="00054C78">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SUKCESIVNA DOBAVA PRALNIH IN ČISTILNIH SREDSTEV, PAPIRNE GALANTERIJE IN IZDELKOV ZA OSEBNO HIGIENO ZA POTREBE DOMA UPOKOJENCEV PTUJ</w:t>
      </w:r>
      <w:r>
        <w:rPr>
          <w:rFonts w:ascii="Arial" w:hAnsi="Arial" w:cs="Arial"/>
          <w:color w:val="000000"/>
          <w:sz w:val="18"/>
          <w:szCs w:val="18"/>
        </w:rPr>
        <w:t>«,</w:t>
      </w:r>
    </w:p>
    <w:p w:rsidR="003F4DA6" w:rsidRDefault="00054C78">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3F4DA6" w:rsidRDefault="00054C78">
      <w:pPr>
        <w:spacing w:before="225" w:after="225" w:line="240" w:lineRule="auto"/>
        <w:jc w:val="both"/>
      </w:pPr>
      <w:r>
        <w:rPr>
          <w:rFonts w:ascii="Arial" w:hAnsi="Arial" w:cs="Arial"/>
          <w:i/>
          <w:iCs/>
          <w:color w:val="000000"/>
          <w:sz w:val="18"/>
          <w:szCs w:val="18"/>
        </w:rPr>
        <w:t>(naziv ponudnika, partnerja v skupni ponudbi)</w:t>
      </w:r>
    </w:p>
    <w:p w:rsidR="003F4DA6" w:rsidRDefault="00054C78">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3F4DA6">
        <w:tc>
          <w:tcPr>
            <w:tcW w:w="0" w:type="auto"/>
            <w:tcMar>
              <w:top w:w="0" w:type="auto"/>
              <w:bottom w:w="0" w:type="auto"/>
            </w:tcMar>
          </w:tcPr>
          <w:p w:rsidR="003F4DA6" w:rsidRDefault="00054C78" w:rsidP="00054C78">
            <w:pPr>
              <w:numPr>
                <w:ilvl w:val="0"/>
                <w:numId w:val="32"/>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3F4DA6" w:rsidRDefault="00054C78" w:rsidP="00054C78">
            <w:pPr>
              <w:numPr>
                <w:ilvl w:val="0"/>
                <w:numId w:val="32"/>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3F4DA6" w:rsidRDefault="00054C78" w:rsidP="00054C78">
            <w:pPr>
              <w:numPr>
                <w:ilvl w:val="0"/>
                <w:numId w:val="32"/>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3F4DA6" w:rsidRDefault="00054C78" w:rsidP="00054C78">
            <w:pPr>
              <w:numPr>
                <w:ilvl w:val="0"/>
                <w:numId w:val="32"/>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3F4DA6" w:rsidRDefault="00054C78" w:rsidP="00054C78">
            <w:pPr>
              <w:numPr>
                <w:ilvl w:val="0"/>
                <w:numId w:val="32"/>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3F4DA6" w:rsidRDefault="00054C78" w:rsidP="00054C78">
            <w:pPr>
              <w:numPr>
                <w:ilvl w:val="0"/>
                <w:numId w:val="32"/>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3F4DA6" w:rsidRDefault="00054C78" w:rsidP="00054C78">
            <w:pPr>
              <w:numPr>
                <w:ilvl w:val="0"/>
                <w:numId w:val="32"/>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3F4DA6" w:rsidRDefault="00054C78" w:rsidP="00054C78">
            <w:pPr>
              <w:numPr>
                <w:ilvl w:val="0"/>
                <w:numId w:val="32"/>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3F4DA6" w:rsidRDefault="00054C78" w:rsidP="00054C78">
            <w:pPr>
              <w:numPr>
                <w:ilvl w:val="0"/>
                <w:numId w:val="32"/>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3F4DA6" w:rsidRDefault="00054C78" w:rsidP="00054C78">
            <w:pPr>
              <w:numPr>
                <w:ilvl w:val="0"/>
                <w:numId w:val="32"/>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3F4DA6" w:rsidRDefault="00054C78" w:rsidP="00054C78">
            <w:pPr>
              <w:numPr>
                <w:ilvl w:val="0"/>
                <w:numId w:val="32"/>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3F4DA6" w:rsidRDefault="00054C78" w:rsidP="00054C78">
            <w:pPr>
              <w:numPr>
                <w:ilvl w:val="0"/>
                <w:numId w:val="32"/>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3F4DA6" w:rsidRDefault="00054C78" w:rsidP="00054C78">
            <w:pPr>
              <w:numPr>
                <w:ilvl w:val="0"/>
                <w:numId w:val="32"/>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3F4DA6" w:rsidRDefault="00054C78" w:rsidP="00054C78">
            <w:pPr>
              <w:numPr>
                <w:ilvl w:val="0"/>
                <w:numId w:val="32"/>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3F4DA6" w:rsidRDefault="00054C78" w:rsidP="00054C78">
            <w:pPr>
              <w:numPr>
                <w:ilvl w:val="0"/>
                <w:numId w:val="32"/>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3F4DA6" w:rsidRDefault="00054C78" w:rsidP="00054C78">
            <w:pPr>
              <w:numPr>
                <w:ilvl w:val="0"/>
                <w:numId w:val="32"/>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3F4DA6" w:rsidRDefault="00054C78" w:rsidP="00054C78">
            <w:pPr>
              <w:numPr>
                <w:ilvl w:val="0"/>
                <w:numId w:val="32"/>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3F4DA6" w:rsidRDefault="00054C78" w:rsidP="00054C78">
            <w:pPr>
              <w:numPr>
                <w:ilvl w:val="0"/>
                <w:numId w:val="32"/>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3F4DA6" w:rsidRDefault="00054C78" w:rsidP="00054C78">
            <w:pPr>
              <w:numPr>
                <w:ilvl w:val="0"/>
                <w:numId w:val="32"/>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3F4DA6" w:rsidRDefault="00054C78" w:rsidP="00054C78">
            <w:pPr>
              <w:numPr>
                <w:ilvl w:val="0"/>
                <w:numId w:val="32"/>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3F4DA6" w:rsidRDefault="00054C78" w:rsidP="00054C78">
            <w:pPr>
              <w:numPr>
                <w:ilvl w:val="0"/>
                <w:numId w:val="32"/>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rsidR="003F4DA6" w:rsidRDefault="00054C78" w:rsidP="00054C78">
            <w:pPr>
              <w:numPr>
                <w:ilvl w:val="0"/>
                <w:numId w:val="32"/>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3F4DA6" w:rsidRDefault="00054C78">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3F4DA6">
        <w:tc>
          <w:tcPr>
            <w:tcW w:w="0" w:type="auto"/>
            <w:tcMar>
              <w:top w:w="0" w:type="auto"/>
              <w:bottom w:w="0" w:type="auto"/>
            </w:tcMar>
          </w:tcPr>
          <w:p w:rsidR="003F4DA6" w:rsidRDefault="00054C78" w:rsidP="00054C78">
            <w:pPr>
              <w:numPr>
                <w:ilvl w:val="0"/>
                <w:numId w:val="33"/>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3F4DA6" w:rsidRDefault="00054C78" w:rsidP="00054C78">
            <w:pPr>
              <w:numPr>
                <w:ilvl w:val="0"/>
                <w:numId w:val="33"/>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3F4DA6" w:rsidRDefault="00054C78" w:rsidP="00054C78">
            <w:pPr>
              <w:numPr>
                <w:ilvl w:val="0"/>
                <w:numId w:val="33"/>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rsidR="003F4DA6" w:rsidRDefault="00054C78" w:rsidP="00054C78">
            <w:pPr>
              <w:numPr>
                <w:ilvl w:val="0"/>
                <w:numId w:val="33"/>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rsidR="003F4DA6" w:rsidRDefault="00054C78" w:rsidP="00054C78">
            <w:pPr>
              <w:numPr>
                <w:ilvl w:val="0"/>
                <w:numId w:val="33"/>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3F4DA6" w:rsidRDefault="00054C78" w:rsidP="00054C78">
            <w:pPr>
              <w:numPr>
                <w:ilvl w:val="0"/>
                <w:numId w:val="33"/>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rsidR="003F4DA6" w:rsidRDefault="00054C78" w:rsidP="00054C78">
            <w:pPr>
              <w:numPr>
                <w:ilvl w:val="0"/>
                <w:numId w:val="33"/>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rsidR="003F4DA6" w:rsidRDefault="00054C78" w:rsidP="00054C78">
            <w:pPr>
              <w:numPr>
                <w:ilvl w:val="0"/>
                <w:numId w:val="33"/>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3F4DA6" w:rsidRDefault="00054C78" w:rsidP="00054C78">
            <w:pPr>
              <w:numPr>
                <w:ilvl w:val="0"/>
                <w:numId w:val="33"/>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3F4DA6" w:rsidRDefault="00054C78" w:rsidP="00054C78">
            <w:pPr>
              <w:numPr>
                <w:ilvl w:val="0"/>
                <w:numId w:val="33"/>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3F4DA6" w:rsidRDefault="00054C78" w:rsidP="00054C78">
            <w:pPr>
              <w:numPr>
                <w:ilvl w:val="0"/>
                <w:numId w:val="33"/>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3F4DA6" w:rsidRDefault="00054C78">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3F4DA6" w:rsidRDefault="00054C7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F4DA6">
        <w:tc>
          <w:tcPr>
            <w:tcW w:w="2500" w:type="pct"/>
            <w:tcMar>
              <w:top w:w="75" w:type="dxa"/>
              <w:bottom w:w="75" w:type="dxa"/>
            </w:tcMar>
            <w:vAlign w:val="center"/>
          </w:tcPr>
          <w:p w:rsidR="003F4DA6" w:rsidRDefault="00054C78">
            <w:r>
              <w:rPr>
                <w:rFonts w:ascii="Arial" w:hAnsi="Arial" w:cs="Arial"/>
                <w:color w:val="000000"/>
                <w:position w:val="-2"/>
                <w:sz w:val="18"/>
                <w:szCs w:val="18"/>
              </w:rPr>
              <w:t>Kraj in datum:</w:t>
            </w:r>
          </w:p>
        </w:tc>
        <w:tc>
          <w:tcPr>
            <w:tcW w:w="0" w:type="auto"/>
            <w:tcMar>
              <w:top w:w="75" w:type="dxa"/>
              <w:bottom w:w="75" w:type="dxa"/>
            </w:tcMar>
            <w:vAlign w:val="center"/>
          </w:tcPr>
          <w:p w:rsidR="003F4DA6" w:rsidRDefault="00054C78">
            <w:r>
              <w:rPr>
                <w:rFonts w:ascii="Arial" w:hAnsi="Arial" w:cs="Arial"/>
                <w:color w:val="000000"/>
                <w:position w:val="-2"/>
                <w:sz w:val="18"/>
                <w:szCs w:val="18"/>
              </w:rPr>
              <w:t>Ime in priimek: _____________________</w:t>
            </w:r>
          </w:p>
        </w:tc>
      </w:tr>
      <w:tr w:rsidR="003F4DA6">
        <w:tc>
          <w:tcPr>
            <w:tcW w:w="2500" w:type="pct"/>
            <w:tcMar>
              <w:top w:w="75" w:type="dxa"/>
              <w:bottom w:w="75" w:type="dxa"/>
            </w:tcMar>
            <w:vAlign w:val="center"/>
          </w:tcPr>
          <w:p w:rsidR="003F4DA6" w:rsidRDefault="00054C78">
            <w:r>
              <w:rPr>
                <w:rFonts w:ascii="Arial" w:hAnsi="Arial" w:cs="Arial"/>
                <w:color w:val="000000"/>
                <w:position w:val="-2"/>
                <w:sz w:val="18"/>
                <w:szCs w:val="18"/>
              </w:rPr>
              <w:t> </w:t>
            </w:r>
          </w:p>
        </w:tc>
        <w:tc>
          <w:tcPr>
            <w:tcW w:w="0" w:type="auto"/>
            <w:tcMar>
              <w:top w:w="75" w:type="dxa"/>
              <w:bottom w:w="75" w:type="dxa"/>
            </w:tcMar>
            <w:vAlign w:val="center"/>
          </w:tcPr>
          <w:p w:rsidR="003F4DA6" w:rsidRDefault="003F4DA6"/>
          <w:p w:rsidR="003F4DA6" w:rsidRDefault="00054C78">
            <w:pPr>
              <w:jc w:val="center"/>
            </w:pPr>
            <w:r>
              <w:rPr>
                <w:rFonts w:ascii="Arial" w:hAnsi="Arial" w:cs="Arial"/>
                <w:color w:val="A9A9A9"/>
                <w:position w:val="-2"/>
                <w:sz w:val="18"/>
                <w:szCs w:val="18"/>
              </w:rPr>
              <w:t>(žig in podpis)</w:t>
            </w:r>
          </w:p>
        </w:tc>
      </w:tr>
    </w:tbl>
    <w:p w:rsidR="003F4DA6" w:rsidRDefault="00054C78">
      <w:pPr>
        <w:spacing w:before="225" w:after="225" w:line="240" w:lineRule="auto"/>
        <w:jc w:val="both"/>
      </w:pPr>
      <w:r>
        <w:rPr>
          <w:rFonts w:ascii="Arial" w:hAnsi="Arial" w:cs="Arial"/>
          <w:color w:val="000000"/>
          <w:sz w:val="18"/>
          <w:szCs w:val="18"/>
        </w:rPr>
        <w:t> </w:t>
      </w:r>
    </w:p>
    <w:p w:rsidR="003F4DA6" w:rsidRDefault="003F4DA6">
      <w:pPr>
        <w:sectPr w:rsidR="003F4DA6" w:rsidSect="006E7A2B">
          <w:footerReference w:type="default" r:id="rId15"/>
          <w:pgSz w:w="11906" w:h="16838"/>
          <w:pgMar w:top="1418" w:right="1418" w:bottom="1418" w:left="1418" w:header="567" w:footer="596" w:gutter="0"/>
          <w:cols w:space="708"/>
          <w:docGrid w:linePitch="360"/>
        </w:sectPr>
      </w:pPr>
    </w:p>
    <w:p w:rsidR="00252358" w:rsidRPr="00590863" w:rsidRDefault="00054C78" w:rsidP="00252358">
      <w:pPr>
        <w:spacing w:after="0"/>
        <w:jc w:val="right"/>
        <w:rPr>
          <w:rFonts w:ascii="Arial" w:hAnsi="Arial" w:cs="Arial"/>
          <w:sz w:val="18"/>
          <w:szCs w:val="18"/>
        </w:rPr>
      </w:pPr>
      <w:r w:rsidRPr="00590863">
        <w:rPr>
          <w:rFonts w:ascii="Arial" w:hAnsi="Arial" w:cs="Arial"/>
          <w:sz w:val="18"/>
          <w:szCs w:val="18"/>
        </w:rPr>
        <w:lastRenderedPageBreak/>
        <w:t>Obrazec št: 5</w:t>
      </w:r>
    </w:p>
    <w:p w:rsidR="00252358" w:rsidRPr="00252358" w:rsidRDefault="00324EBC" w:rsidP="00252358"/>
    <w:p w:rsidR="00EB2A75" w:rsidRDefault="00054C7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rsidR="00EB2A75" w:rsidRDefault="00324EBC" w:rsidP="00EB2A75">
      <w:pPr>
        <w:spacing w:after="120"/>
        <w:rPr>
          <w:rFonts w:ascii="Arial" w:hAnsi="Arial" w:cs="Arial"/>
        </w:rPr>
      </w:pPr>
    </w:p>
    <w:p w:rsidR="003F4DA6" w:rsidRDefault="00054C78">
      <w:pPr>
        <w:spacing w:before="225" w:after="225" w:line="240" w:lineRule="auto"/>
        <w:jc w:val="both"/>
      </w:pPr>
      <w:r>
        <w:rPr>
          <w:rFonts w:ascii="Arial" w:hAnsi="Arial" w:cs="Arial"/>
          <w:color w:val="000000"/>
          <w:sz w:val="18"/>
          <w:szCs w:val="18"/>
        </w:rPr>
        <w:t>Naziv gospodarskega subjekta: _________________________</w:t>
      </w:r>
    </w:p>
    <w:p w:rsidR="003F4DA6" w:rsidRDefault="00054C78">
      <w:pPr>
        <w:spacing w:before="225" w:after="225" w:line="240" w:lineRule="auto"/>
        <w:jc w:val="both"/>
      </w:pPr>
      <w:r>
        <w:rPr>
          <w:rFonts w:ascii="Arial" w:hAnsi="Arial" w:cs="Arial"/>
          <w:color w:val="000000"/>
          <w:sz w:val="18"/>
          <w:szCs w:val="18"/>
        </w:rPr>
        <w:t> </w:t>
      </w:r>
    </w:p>
    <w:p w:rsidR="003F4DA6" w:rsidRDefault="00054C78">
      <w:pPr>
        <w:spacing w:before="225" w:after="225" w:line="240" w:lineRule="auto"/>
        <w:jc w:val="both"/>
      </w:pPr>
      <w:r>
        <w:rPr>
          <w:rFonts w:ascii="Arial" w:hAnsi="Arial" w:cs="Arial"/>
          <w:color w:val="000000"/>
          <w:sz w:val="18"/>
          <w:szCs w:val="18"/>
        </w:rPr>
        <w:t> </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7"/>
        <w:gridCol w:w="1051"/>
        <w:gridCol w:w="1381"/>
        <w:gridCol w:w="1422"/>
        <w:gridCol w:w="1568"/>
        <w:gridCol w:w="1316"/>
        <w:gridCol w:w="1390"/>
      </w:tblGrid>
      <w:tr w:rsidR="003F4DA6">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3F4DA6" w:rsidRDefault="00054C78">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3F4DA6" w:rsidRDefault="00054C78">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3F4DA6" w:rsidRDefault="00054C78">
            <w:pPr>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3F4DA6" w:rsidRDefault="00054C78">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3F4DA6" w:rsidRDefault="00054C78">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3F4DA6" w:rsidRDefault="00054C78">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3F4DA6" w:rsidRDefault="00054C78">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3F4DA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r>
      <w:tr w:rsidR="003F4DA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r>
      <w:tr w:rsidR="003F4DA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r>
      <w:tr w:rsidR="003F4DA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r>
      <w:tr w:rsidR="003F4DA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r>
    </w:tbl>
    <w:p w:rsidR="003F4DA6" w:rsidRDefault="00054C78">
      <w:pPr>
        <w:spacing w:before="225" w:after="225" w:line="240" w:lineRule="auto"/>
        <w:jc w:val="both"/>
      </w:pPr>
      <w:r>
        <w:rPr>
          <w:rFonts w:ascii="Arial" w:hAnsi="Arial" w:cs="Arial"/>
          <w:color w:val="000000"/>
          <w:sz w:val="18"/>
          <w:szCs w:val="18"/>
        </w:rPr>
        <w:t> </w:t>
      </w:r>
    </w:p>
    <w:p w:rsidR="003F4DA6" w:rsidRDefault="00054C78">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rsidR="003F4DA6" w:rsidRDefault="00054C78">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3F4DA6">
        <w:tc>
          <w:tcPr>
            <w:tcW w:w="4080" w:type="dxa"/>
            <w:tcMar>
              <w:top w:w="75" w:type="dxa"/>
              <w:bottom w:w="75" w:type="dxa"/>
            </w:tcMar>
            <w:vAlign w:val="center"/>
          </w:tcPr>
          <w:p w:rsidR="003F4DA6" w:rsidRDefault="00054C78">
            <w:r>
              <w:rPr>
                <w:rFonts w:ascii="Arial" w:hAnsi="Arial" w:cs="Arial"/>
                <w:color w:val="000000"/>
                <w:position w:val="-2"/>
                <w:sz w:val="18"/>
                <w:szCs w:val="18"/>
              </w:rPr>
              <w:t>Kraj in datum:</w:t>
            </w:r>
          </w:p>
        </w:tc>
        <w:tc>
          <w:tcPr>
            <w:tcW w:w="0" w:type="auto"/>
            <w:tcMar>
              <w:top w:w="75" w:type="dxa"/>
              <w:bottom w:w="75" w:type="dxa"/>
            </w:tcMar>
            <w:vAlign w:val="center"/>
          </w:tcPr>
          <w:p w:rsidR="003F4DA6" w:rsidRDefault="00054C78">
            <w:r>
              <w:rPr>
                <w:rFonts w:ascii="Arial" w:hAnsi="Arial" w:cs="Arial"/>
                <w:color w:val="000000"/>
                <w:position w:val="-2"/>
                <w:sz w:val="18"/>
                <w:szCs w:val="18"/>
              </w:rPr>
              <w:t>Ime in priimek: _____________________</w:t>
            </w:r>
          </w:p>
        </w:tc>
      </w:tr>
      <w:tr w:rsidR="003F4DA6">
        <w:tc>
          <w:tcPr>
            <w:tcW w:w="4080" w:type="dxa"/>
            <w:tcMar>
              <w:top w:w="75" w:type="dxa"/>
              <w:bottom w:w="75" w:type="dxa"/>
            </w:tcMar>
            <w:vAlign w:val="center"/>
          </w:tcPr>
          <w:p w:rsidR="003F4DA6" w:rsidRDefault="00054C78">
            <w:r>
              <w:rPr>
                <w:rFonts w:ascii="Arial" w:hAnsi="Arial" w:cs="Arial"/>
                <w:color w:val="000000"/>
                <w:position w:val="-2"/>
                <w:sz w:val="18"/>
                <w:szCs w:val="18"/>
              </w:rPr>
              <w:t> </w:t>
            </w:r>
          </w:p>
        </w:tc>
        <w:tc>
          <w:tcPr>
            <w:tcW w:w="0" w:type="auto"/>
            <w:tcMar>
              <w:top w:w="75" w:type="dxa"/>
              <w:bottom w:w="75" w:type="dxa"/>
            </w:tcMar>
            <w:vAlign w:val="center"/>
          </w:tcPr>
          <w:p w:rsidR="003F4DA6" w:rsidRDefault="00054C78">
            <w:pPr>
              <w:jc w:val="center"/>
            </w:pPr>
            <w:r>
              <w:rPr>
                <w:rFonts w:ascii="Arial" w:hAnsi="Arial" w:cs="Arial"/>
                <w:color w:val="000000"/>
                <w:position w:val="-2"/>
                <w:sz w:val="18"/>
                <w:szCs w:val="18"/>
              </w:rPr>
              <w:t>(žig in podpis)</w:t>
            </w:r>
          </w:p>
        </w:tc>
      </w:tr>
    </w:tbl>
    <w:p w:rsidR="003F4DA6" w:rsidRDefault="003F4DA6">
      <w:pPr>
        <w:sectPr w:rsidR="003F4DA6" w:rsidSect="006E7A2B">
          <w:footerReference w:type="default" r:id="rId16"/>
          <w:pgSz w:w="11906" w:h="16838"/>
          <w:pgMar w:top="1418" w:right="1418" w:bottom="1418" w:left="1418" w:header="567" w:footer="596" w:gutter="0"/>
          <w:cols w:space="708"/>
          <w:docGrid w:linePitch="360"/>
        </w:sectPr>
      </w:pPr>
    </w:p>
    <w:p w:rsidR="00252358" w:rsidRPr="00590863" w:rsidRDefault="00054C78" w:rsidP="00252358">
      <w:pPr>
        <w:spacing w:after="0"/>
        <w:jc w:val="right"/>
        <w:rPr>
          <w:rFonts w:ascii="Arial" w:hAnsi="Arial" w:cs="Arial"/>
          <w:sz w:val="18"/>
          <w:szCs w:val="18"/>
        </w:rPr>
      </w:pPr>
      <w:r w:rsidRPr="00590863">
        <w:rPr>
          <w:rFonts w:ascii="Arial" w:hAnsi="Arial" w:cs="Arial"/>
          <w:sz w:val="18"/>
          <w:szCs w:val="18"/>
        </w:rPr>
        <w:lastRenderedPageBreak/>
        <w:t>Obrazec št: 6</w:t>
      </w:r>
    </w:p>
    <w:p w:rsidR="00252358" w:rsidRPr="00252358" w:rsidRDefault="00324EBC" w:rsidP="00252358"/>
    <w:p w:rsidR="00EB2A75" w:rsidRDefault="00054C7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EB2A75" w:rsidRDefault="00324EBC" w:rsidP="00EB2A75">
      <w:pPr>
        <w:spacing w:after="120"/>
        <w:rPr>
          <w:rFonts w:ascii="Arial" w:hAnsi="Arial" w:cs="Arial"/>
        </w:rPr>
      </w:pPr>
    </w:p>
    <w:p w:rsidR="003F4DA6" w:rsidRDefault="00054C78">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w:t>
      </w:r>
    </w:p>
    <w:p w:rsidR="003F4DA6" w:rsidRDefault="00054C78">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3F4DA6">
        <w:tc>
          <w:tcPr>
            <w:tcW w:w="0" w:type="auto"/>
            <w:tcMar>
              <w:top w:w="0" w:type="auto"/>
              <w:bottom w:w="0" w:type="auto"/>
            </w:tcMar>
          </w:tcPr>
          <w:p w:rsidR="003F4DA6" w:rsidRDefault="00054C78" w:rsidP="00054C78">
            <w:pPr>
              <w:numPr>
                <w:ilvl w:val="0"/>
                <w:numId w:val="34"/>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3F4DA6" w:rsidRDefault="00054C78" w:rsidP="00054C78">
            <w:pPr>
              <w:numPr>
                <w:ilvl w:val="0"/>
                <w:numId w:val="3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3F4DA6" w:rsidRDefault="00054C78" w:rsidP="00054C78">
            <w:pPr>
              <w:numPr>
                <w:ilvl w:val="0"/>
                <w:numId w:val="34"/>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3F4DA6" w:rsidRDefault="00054C78">
      <w:pPr>
        <w:spacing w:before="225" w:after="225" w:line="240" w:lineRule="auto"/>
        <w:jc w:val="center"/>
      </w:pPr>
      <w:r>
        <w:rPr>
          <w:rFonts w:ascii="Arial" w:hAnsi="Arial" w:cs="Arial"/>
          <w:b/>
          <w:bCs/>
          <w:color w:val="000000"/>
          <w:sz w:val="21"/>
          <w:szCs w:val="21"/>
        </w:rPr>
        <w:t>in</w:t>
      </w:r>
    </w:p>
    <w:p w:rsidR="003F4DA6" w:rsidRDefault="00054C78">
      <w:pPr>
        <w:spacing w:before="225" w:after="225" w:line="240" w:lineRule="auto"/>
        <w:jc w:val="center"/>
      </w:pPr>
      <w:r>
        <w:rPr>
          <w:rFonts w:ascii="Arial" w:hAnsi="Arial" w:cs="Arial"/>
          <w:b/>
          <w:bCs/>
          <w:color w:val="000000"/>
          <w:sz w:val="21"/>
          <w:szCs w:val="21"/>
        </w:rPr>
        <w:t>POOBLASTILO</w:t>
      </w:r>
    </w:p>
    <w:p w:rsidR="003F4DA6" w:rsidRDefault="00054C78">
      <w:pPr>
        <w:spacing w:before="225" w:after="225" w:line="240" w:lineRule="auto"/>
        <w:jc w:val="both"/>
      </w:pPr>
      <w:r>
        <w:rPr>
          <w:rFonts w:ascii="Arial" w:hAnsi="Arial" w:cs="Arial"/>
          <w:color w:val="000000"/>
          <w:sz w:val="18"/>
          <w:szCs w:val="18"/>
        </w:rPr>
        <w:t>Pooblaščamo naročnika DOM UPOKOJENCEV PTUJ,</w:t>
      </w:r>
      <w:r w:rsidR="005D7998">
        <w:rPr>
          <w:rFonts w:ascii="Arial" w:hAnsi="Arial" w:cs="Arial"/>
          <w:color w:val="000000"/>
          <w:sz w:val="18"/>
          <w:szCs w:val="18"/>
        </w:rPr>
        <w:t xml:space="preserve"> </w:t>
      </w:r>
      <w:proofErr w:type="spellStart"/>
      <w:r>
        <w:rPr>
          <w:rFonts w:ascii="Arial" w:hAnsi="Arial" w:cs="Arial"/>
          <w:color w:val="000000"/>
          <w:sz w:val="18"/>
          <w:szCs w:val="18"/>
        </w:rPr>
        <w:t>Volkmerjeva</w:t>
      </w:r>
      <w:proofErr w:type="spellEnd"/>
      <w:r>
        <w:rPr>
          <w:rFonts w:ascii="Arial" w:hAnsi="Arial" w:cs="Arial"/>
          <w:color w:val="000000"/>
          <w:sz w:val="18"/>
          <w:szCs w:val="18"/>
        </w:rPr>
        <w:t xml:space="preserve"> cesta 10, 2250 PTUJ,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3F4D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r>
      <w:tr w:rsidR="003F4D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r>
      <w:tr w:rsidR="003F4D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r>
      <w:tr w:rsidR="003F4D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r>
      <w:tr w:rsidR="003F4D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r>
    </w:tbl>
    <w:p w:rsidR="003F4DA6" w:rsidRDefault="00054C7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F4DA6">
        <w:tc>
          <w:tcPr>
            <w:tcW w:w="2500" w:type="pct"/>
            <w:tcMar>
              <w:top w:w="75" w:type="dxa"/>
              <w:bottom w:w="75" w:type="dxa"/>
            </w:tcMar>
            <w:vAlign w:val="center"/>
          </w:tcPr>
          <w:p w:rsidR="003F4DA6" w:rsidRDefault="00054C78">
            <w:r>
              <w:rPr>
                <w:rFonts w:ascii="Arial" w:hAnsi="Arial" w:cs="Arial"/>
                <w:color w:val="000000"/>
                <w:position w:val="-2"/>
                <w:sz w:val="18"/>
                <w:szCs w:val="18"/>
              </w:rPr>
              <w:t>Kraj in datum:</w:t>
            </w:r>
          </w:p>
        </w:tc>
        <w:tc>
          <w:tcPr>
            <w:tcW w:w="0" w:type="auto"/>
            <w:tcMar>
              <w:top w:w="75" w:type="dxa"/>
              <w:bottom w:w="75" w:type="dxa"/>
            </w:tcMar>
            <w:vAlign w:val="center"/>
          </w:tcPr>
          <w:p w:rsidR="003F4DA6" w:rsidRDefault="00054C78">
            <w:r>
              <w:rPr>
                <w:rFonts w:ascii="Arial" w:hAnsi="Arial" w:cs="Arial"/>
                <w:color w:val="000000"/>
                <w:position w:val="-2"/>
                <w:sz w:val="18"/>
                <w:szCs w:val="18"/>
              </w:rPr>
              <w:t>Ime in priimek: _____________________</w:t>
            </w:r>
          </w:p>
        </w:tc>
      </w:tr>
      <w:tr w:rsidR="003F4DA6">
        <w:tc>
          <w:tcPr>
            <w:tcW w:w="2500" w:type="pct"/>
            <w:tcMar>
              <w:top w:w="75" w:type="dxa"/>
              <w:bottom w:w="75" w:type="dxa"/>
            </w:tcMar>
            <w:vAlign w:val="center"/>
          </w:tcPr>
          <w:p w:rsidR="003F4DA6" w:rsidRDefault="00054C78">
            <w:r>
              <w:rPr>
                <w:rFonts w:ascii="Arial" w:hAnsi="Arial" w:cs="Arial"/>
                <w:color w:val="000000"/>
                <w:position w:val="-2"/>
                <w:sz w:val="18"/>
                <w:szCs w:val="18"/>
              </w:rPr>
              <w:t> </w:t>
            </w:r>
          </w:p>
        </w:tc>
        <w:tc>
          <w:tcPr>
            <w:tcW w:w="0" w:type="auto"/>
            <w:tcMar>
              <w:top w:w="75" w:type="dxa"/>
              <w:bottom w:w="75" w:type="dxa"/>
            </w:tcMar>
            <w:vAlign w:val="center"/>
          </w:tcPr>
          <w:p w:rsidR="003F4DA6" w:rsidRDefault="003F4DA6"/>
          <w:p w:rsidR="003F4DA6" w:rsidRDefault="00054C78">
            <w:pPr>
              <w:jc w:val="center"/>
            </w:pPr>
            <w:r>
              <w:rPr>
                <w:rFonts w:ascii="Arial" w:hAnsi="Arial" w:cs="Arial"/>
                <w:color w:val="A9A9A9"/>
                <w:position w:val="-2"/>
                <w:sz w:val="18"/>
                <w:szCs w:val="18"/>
              </w:rPr>
              <w:t>(žig in podpis)</w:t>
            </w:r>
          </w:p>
        </w:tc>
      </w:tr>
    </w:tbl>
    <w:p w:rsidR="003F4DA6" w:rsidRDefault="00054C78">
      <w:pPr>
        <w:spacing w:before="225" w:after="225" w:line="240" w:lineRule="auto"/>
        <w:jc w:val="both"/>
      </w:pPr>
      <w:r>
        <w:rPr>
          <w:rFonts w:ascii="Arial" w:hAnsi="Arial" w:cs="Arial"/>
          <w:color w:val="000000"/>
          <w:sz w:val="18"/>
          <w:szCs w:val="18"/>
        </w:rPr>
        <w:t> </w:t>
      </w:r>
    </w:p>
    <w:p w:rsidR="003F4DA6" w:rsidRDefault="003F4DA6">
      <w:pPr>
        <w:pageBreakBefore/>
        <w:spacing w:before="225" w:after="225" w:line="240" w:lineRule="auto"/>
        <w:jc w:val="both"/>
      </w:pPr>
    </w:p>
    <w:p w:rsidR="003F4DA6" w:rsidRDefault="00054C78">
      <w:pPr>
        <w:spacing w:before="225" w:after="225"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Obrazec se (za vsakega ponudnika/partnerja)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ponudbo/prijavo, drugega pa zgolj priloži ponudbi/prijavi in se ne vpenja vanjo. Slednjega lahko naročnik uporabi za preverjanje v uradnih evidencah Ministrstva za pravosodje.</w:t>
      </w:r>
    </w:p>
    <w:p w:rsidR="003F4DA6" w:rsidRDefault="00054C78">
      <w:pPr>
        <w:spacing w:before="225" w:after="225" w:line="240" w:lineRule="auto"/>
        <w:jc w:val="both"/>
      </w:pPr>
      <w:r>
        <w:rPr>
          <w:rFonts w:ascii="Arial" w:hAnsi="Arial" w:cs="Arial"/>
          <w:color w:val="000000"/>
          <w:sz w:val="18"/>
          <w:szCs w:val="18"/>
        </w:rPr>
        <w:t> </w:t>
      </w:r>
    </w:p>
    <w:p w:rsidR="003F4DA6" w:rsidRDefault="003F4DA6">
      <w:pPr>
        <w:sectPr w:rsidR="003F4DA6" w:rsidSect="006E7A2B">
          <w:footerReference w:type="default" r:id="rId17"/>
          <w:pgSz w:w="11906" w:h="16838"/>
          <w:pgMar w:top="1418" w:right="1418" w:bottom="1418" w:left="1418" w:header="567" w:footer="596" w:gutter="0"/>
          <w:cols w:space="708"/>
          <w:docGrid w:linePitch="360"/>
        </w:sectPr>
      </w:pPr>
    </w:p>
    <w:p w:rsidR="00252358" w:rsidRPr="00590863" w:rsidRDefault="00054C78" w:rsidP="00252358">
      <w:pPr>
        <w:spacing w:after="0"/>
        <w:jc w:val="right"/>
        <w:rPr>
          <w:rFonts w:ascii="Arial" w:hAnsi="Arial" w:cs="Arial"/>
          <w:sz w:val="18"/>
          <w:szCs w:val="18"/>
        </w:rPr>
      </w:pPr>
      <w:r w:rsidRPr="00590863">
        <w:rPr>
          <w:rFonts w:ascii="Arial" w:hAnsi="Arial" w:cs="Arial"/>
          <w:sz w:val="18"/>
          <w:szCs w:val="18"/>
        </w:rPr>
        <w:lastRenderedPageBreak/>
        <w:t>Obrazec št: 7</w:t>
      </w:r>
    </w:p>
    <w:p w:rsidR="00252358" w:rsidRPr="00252358" w:rsidRDefault="00324EBC" w:rsidP="00252358"/>
    <w:p w:rsidR="00EB2A75" w:rsidRDefault="00054C7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EB2A75" w:rsidRDefault="00324EBC" w:rsidP="00EB2A75">
      <w:pPr>
        <w:spacing w:after="120"/>
        <w:rPr>
          <w:rFonts w:ascii="Arial" w:hAnsi="Arial" w:cs="Arial"/>
        </w:rPr>
      </w:pPr>
    </w:p>
    <w:p w:rsidR="003F4DA6" w:rsidRDefault="00054C78">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w:t>
      </w:r>
    </w:p>
    <w:p w:rsidR="003F4DA6" w:rsidRDefault="00054C78">
      <w:pPr>
        <w:spacing w:before="225" w:after="225" w:line="240" w:lineRule="auto"/>
        <w:jc w:val="both"/>
      </w:pPr>
      <w:r>
        <w:rPr>
          <w:rFonts w:ascii="Arial" w:hAnsi="Arial" w:cs="Arial"/>
          <w:color w:val="000000"/>
          <w:sz w:val="18"/>
          <w:szCs w:val="18"/>
        </w:rPr>
        <w:t>Obenem izjavljam, da:</w:t>
      </w:r>
    </w:p>
    <w:tbl>
      <w:tblPr>
        <w:tblStyle w:val="NormalTablePHPDOCX"/>
        <w:tblW w:w="0" w:type="auto"/>
        <w:tblInd w:w="108" w:type="dxa"/>
        <w:tblLook w:val="04A0" w:firstRow="1" w:lastRow="0" w:firstColumn="1" w:lastColumn="0" w:noHBand="0" w:noVBand="1"/>
      </w:tblPr>
      <w:tblGrid>
        <w:gridCol w:w="8962"/>
      </w:tblGrid>
      <w:tr w:rsidR="003F4DA6">
        <w:tc>
          <w:tcPr>
            <w:tcW w:w="0" w:type="auto"/>
            <w:tcMar>
              <w:top w:w="0" w:type="auto"/>
              <w:bottom w:w="0" w:type="auto"/>
            </w:tcMar>
          </w:tcPr>
          <w:p w:rsidR="003F4DA6" w:rsidRDefault="00054C78" w:rsidP="00054C78">
            <w:pPr>
              <w:numPr>
                <w:ilvl w:val="0"/>
                <w:numId w:val="35"/>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3F4DA6" w:rsidRDefault="00054C78" w:rsidP="00054C78">
            <w:pPr>
              <w:numPr>
                <w:ilvl w:val="0"/>
                <w:numId w:val="35"/>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3F4DA6" w:rsidRDefault="00054C78">
      <w:pPr>
        <w:spacing w:before="225" w:after="225" w:line="240" w:lineRule="auto"/>
        <w:jc w:val="center"/>
      </w:pPr>
      <w:r>
        <w:rPr>
          <w:rFonts w:ascii="Arial" w:hAnsi="Arial" w:cs="Arial"/>
          <w:b/>
          <w:bCs/>
          <w:color w:val="000000"/>
          <w:sz w:val="21"/>
          <w:szCs w:val="21"/>
        </w:rPr>
        <w:t>in</w:t>
      </w:r>
    </w:p>
    <w:p w:rsidR="003F4DA6" w:rsidRDefault="00054C78">
      <w:pPr>
        <w:spacing w:before="225" w:after="225" w:line="240" w:lineRule="auto"/>
        <w:jc w:val="center"/>
      </w:pPr>
      <w:r>
        <w:rPr>
          <w:rFonts w:ascii="Arial" w:hAnsi="Arial" w:cs="Arial"/>
          <w:b/>
          <w:bCs/>
          <w:color w:val="000000"/>
          <w:sz w:val="21"/>
          <w:szCs w:val="21"/>
        </w:rPr>
        <w:t>POOBLASTILO</w:t>
      </w:r>
    </w:p>
    <w:p w:rsidR="003F4DA6" w:rsidRDefault="00054C78">
      <w:pPr>
        <w:spacing w:before="225" w:after="225" w:line="240" w:lineRule="auto"/>
        <w:jc w:val="both"/>
      </w:pPr>
      <w:r>
        <w:rPr>
          <w:rFonts w:ascii="Arial" w:hAnsi="Arial" w:cs="Arial"/>
          <w:color w:val="000000"/>
          <w:sz w:val="18"/>
          <w:szCs w:val="18"/>
        </w:rPr>
        <w:t>Spodaj podpisani pooblaščam naročnika DOM UPOKOJENCEV PTUJ,</w:t>
      </w:r>
      <w:r w:rsidR="005D7998">
        <w:rPr>
          <w:rFonts w:ascii="Arial" w:hAnsi="Arial" w:cs="Arial"/>
          <w:color w:val="000000"/>
          <w:sz w:val="18"/>
          <w:szCs w:val="18"/>
        </w:rPr>
        <w:t xml:space="preserve"> </w:t>
      </w:r>
      <w:proofErr w:type="spellStart"/>
      <w:r>
        <w:rPr>
          <w:rFonts w:ascii="Arial" w:hAnsi="Arial" w:cs="Arial"/>
          <w:color w:val="000000"/>
          <w:sz w:val="18"/>
          <w:szCs w:val="18"/>
        </w:rPr>
        <w:t>Volkmerjeva</w:t>
      </w:r>
      <w:proofErr w:type="spellEnd"/>
      <w:r>
        <w:rPr>
          <w:rFonts w:ascii="Arial" w:hAnsi="Arial" w:cs="Arial"/>
          <w:color w:val="000000"/>
          <w:sz w:val="18"/>
          <w:szCs w:val="18"/>
        </w:rPr>
        <w:t xml:space="preserve"> cesta 10, 2250 PTUJ, da za potrebe preverjanja izpolnjevanja pogojev v postopku javnega naročila od Ministrstva za pravosodje pridobi potrdilo iz kazenske evidence.</w:t>
      </w:r>
    </w:p>
    <w:p w:rsidR="003F4DA6" w:rsidRDefault="00054C78">
      <w:pPr>
        <w:spacing w:before="225" w:after="225" w:line="240" w:lineRule="auto"/>
        <w:jc w:val="both"/>
      </w:pPr>
      <w:r>
        <w:rPr>
          <w:rFonts w:ascii="Arial" w:hAnsi="Arial" w:cs="Arial"/>
          <w:color w:val="000000"/>
          <w:sz w:val="18"/>
          <w:szCs w:val="18"/>
        </w:rPr>
        <w:t>Moji osebni podatki so naslednji:</w:t>
      </w:r>
    </w:p>
    <w:tbl>
      <w:tblPr>
        <w:tblStyle w:val="NormalTablePHPDOCX"/>
        <w:tblW w:w="5000" w:type="pct"/>
        <w:tblInd w:w="108" w:type="dxa"/>
        <w:tblLook w:val="04A0" w:firstRow="1" w:lastRow="0" w:firstColumn="1" w:lastColumn="0" w:noHBand="0" w:noVBand="1"/>
      </w:tblPr>
      <w:tblGrid>
        <w:gridCol w:w="2717"/>
        <w:gridCol w:w="6341"/>
      </w:tblGrid>
      <w:tr w:rsidR="003F4DA6">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jc w:val="right"/>
            </w:pPr>
            <w:r>
              <w:rPr>
                <w:rFonts w:ascii="Arial" w:hAnsi="Arial" w:cs="Arial"/>
                <w:color w:val="000000"/>
                <w:position w:val="-2"/>
                <w:sz w:val="18"/>
                <w:szCs w:val="18"/>
              </w:rPr>
              <w:t>Ime in priimek: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r>
      <w:tr w:rsidR="003F4DA6">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jc w:val="right"/>
            </w:pPr>
            <w:r>
              <w:rPr>
                <w:rFonts w:ascii="Arial" w:hAnsi="Arial" w:cs="Arial"/>
                <w:color w:val="000000"/>
                <w:position w:val="-2"/>
                <w:sz w:val="18"/>
                <w:szCs w:val="18"/>
              </w:rPr>
              <w:t>Funkcija v gospodarskem subjektu:</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r>
      <w:tr w:rsidR="003F4DA6">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jc w:val="right"/>
            </w:pPr>
            <w:r>
              <w:rPr>
                <w:rFonts w:ascii="Arial" w:hAnsi="Arial" w:cs="Arial"/>
                <w:color w:val="000000"/>
                <w:position w:val="-2"/>
                <w:sz w:val="18"/>
                <w:szCs w:val="18"/>
              </w:rPr>
              <w:t>EMŠO: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r>
      <w:tr w:rsidR="003F4DA6">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jc w:val="right"/>
            </w:pPr>
            <w:r>
              <w:rPr>
                <w:rFonts w:ascii="Arial" w:hAnsi="Arial" w:cs="Arial"/>
                <w:color w:val="000000"/>
                <w:position w:val="-2"/>
                <w:sz w:val="18"/>
                <w:szCs w:val="18"/>
              </w:rPr>
              <w:t>Kraj in država rojstva: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r>
      <w:tr w:rsidR="003F4DA6">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jc w:val="right"/>
            </w:pPr>
            <w:r>
              <w:rPr>
                <w:rFonts w:ascii="Arial" w:hAnsi="Arial" w:cs="Arial"/>
                <w:color w:val="000000"/>
                <w:position w:val="-2"/>
                <w:sz w:val="18"/>
                <w:szCs w:val="18"/>
              </w:rPr>
              <w:t>Naslov stalnega prebivališča: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r>
      <w:tr w:rsidR="003F4DA6">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jc w:val="right"/>
            </w:pPr>
            <w:r>
              <w:rPr>
                <w:rFonts w:ascii="Arial" w:hAnsi="Arial" w:cs="Arial"/>
                <w:color w:val="000000"/>
                <w:position w:val="-2"/>
                <w:sz w:val="18"/>
                <w:szCs w:val="18"/>
              </w:rPr>
              <w:t>Naslov začasnega prebivališča: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r>
      <w:tr w:rsidR="003F4DA6">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jc w:val="right"/>
            </w:pPr>
            <w:r>
              <w:rPr>
                <w:rFonts w:ascii="Arial" w:hAnsi="Arial" w:cs="Arial"/>
                <w:color w:val="000000"/>
                <w:position w:val="-2"/>
                <w:sz w:val="18"/>
                <w:szCs w:val="18"/>
              </w:rPr>
              <w:t>Državljanstvo: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r>
      <w:tr w:rsidR="003F4DA6">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pPr>
              <w:jc w:val="right"/>
            </w:pPr>
            <w:r>
              <w:rPr>
                <w:rFonts w:ascii="Arial" w:hAnsi="Arial" w:cs="Arial"/>
                <w:color w:val="000000"/>
                <w:position w:val="-2"/>
                <w:sz w:val="18"/>
                <w:szCs w:val="18"/>
              </w:rPr>
              <w:t>Moj prejšnji priimek se glasi: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4DA6" w:rsidRDefault="00054C78">
            <w:r>
              <w:rPr>
                <w:rFonts w:ascii="Arial" w:hAnsi="Arial" w:cs="Arial"/>
                <w:color w:val="000000"/>
                <w:position w:val="-2"/>
                <w:sz w:val="18"/>
                <w:szCs w:val="18"/>
              </w:rPr>
              <w:t> </w:t>
            </w:r>
          </w:p>
        </w:tc>
      </w:tr>
    </w:tbl>
    <w:p w:rsidR="003F4DA6" w:rsidRDefault="00054C7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F4DA6">
        <w:tc>
          <w:tcPr>
            <w:tcW w:w="2500" w:type="pct"/>
            <w:tcMar>
              <w:top w:w="75" w:type="dxa"/>
              <w:bottom w:w="75" w:type="dxa"/>
            </w:tcMar>
            <w:vAlign w:val="center"/>
          </w:tcPr>
          <w:p w:rsidR="003F4DA6" w:rsidRDefault="00054C78">
            <w:r>
              <w:rPr>
                <w:rFonts w:ascii="Arial" w:hAnsi="Arial" w:cs="Arial"/>
                <w:color w:val="000000"/>
                <w:position w:val="-2"/>
                <w:sz w:val="18"/>
                <w:szCs w:val="18"/>
              </w:rPr>
              <w:t>Kraj in datum:</w:t>
            </w:r>
          </w:p>
        </w:tc>
        <w:tc>
          <w:tcPr>
            <w:tcW w:w="0" w:type="auto"/>
            <w:tcMar>
              <w:top w:w="75" w:type="dxa"/>
              <w:bottom w:w="75" w:type="dxa"/>
            </w:tcMar>
            <w:vAlign w:val="center"/>
          </w:tcPr>
          <w:p w:rsidR="003F4DA6" w:rsidRDefault="00054C78">
            <w:r>
              <w:rPr>
                <w:rFonts w:ascii="Arial" w:hAnsi="Arial" w:cs="Arial"/>
                <w:color w:val="000000"/>
                <w:position w:val="-2"/>
                <w:sz w:val="18"/>
                <w:szCs w:val="18"/>
              </w:rPr>
              <w:t>Ime in priimek: _____________________</w:t>
            </w:r>
          </w:p>
        </w:tc>
      </w:tr>
      <w:tr w:rsidR="003F4DA6">
        <w:tc>
          <w:tcPr>
            <w:tcW w:w="2500" w:type="pct"/>
            <w:tcMar>
              <w:top w:w="75" w:type="dxa"/>
              <w:bottom w:w="75" w:type="dxa"/>
            </w:tcMar>
            <w:vAlign w:val="center"/>
          </w:tcPr>
          <w:p w:rsidR="003F4DA6" w:rsidRDefault="00054C78">
            <w:r>
              <w:rPr>
                <w:rFonts w:ascii="Arial" w:hAnsi="Arial" w:cs="Arial"/>
                <w:color w:val="000000"/>
                <w:position w:val="-2"/>
                <w:sz w:val="18"/>
                <w:szCs w:val="18"/>
              </w:rPr>
              <w:t> </w:t>
            </w:r>
          </w:p>
        </w:tc>
        <w:tc>
          <w:tcPr>
            <w:tcW w:w="0" w:type="auto"/>
            <w:tcMar>
              <w:top w:w="75" w:type="dxa"/>
              <w:bottom w:w="75" w:type="dxa"/>
            </w:tcMar>
            <w:vAlign w:val="center"/>
          </w:tcPr>
          <w:p w:rsidR="003F4DA6" w:rsidRDefault="003F4DA6"/>
          <w:p w:rsidR="003F4DA6" w:rsidRDefault="00054C78">
            <w:pPr>
              <w:jc w:val="center"/>
            </w:pPr>
            <w:r>
              <w:rPr>
                <w:rFonts w:ascii="Arial" w:hAnsi="Arial" w:cs="Arial"/>
                <w:color w:val="A9A9A9"/>
                <w:position w:val="-2"/>
                <w:sz w:val="18"/>
                <w:szCs w:val="18"/>
              </w:rPr>
              <w:t>(podpis)</w:t>
            </w:r>
          </w:p>
        </w:tc>
      </w:tr>
    </w:tbl>
    <w:p w:rsidR="003F4DA6" w:rsidRDefault="00054C78">
      <w:pPr>
        <w:spacing w:before="225" w:after="225" w:line="240" w:lineRule="auto"/>
        <w:jc w:val="both"/>
      </w:pPr>
      <w:r>
        <w:rPr>
          <w:rFonts w:ascii="Arial" w:hAnsi="Arial" w:cs="Arial"/>
          <w:color w:val="000000"/>
          <w:sz w:val="18"/>
          <w:szCs w:val="18"/>
        </w:rPr>
        <w:lastRenderedPageBreak/>
        <w:t> </w:t>
      </w:r>
    </w:p>
    <w:p w:rsidR="003F4DA6" w:rsidRDefault="00054C78">
      <w:pPr>
        <w:spacing w:before="225" w:after="225"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Obrazec se (</w:t>
      </w:r>
      <w:r>
        <w:rPr>
          <w:rFonts w:ascii="Arial" w:hAnsi="Arial" w:cs="Arial"/>
          <w:b/>
          <w:bCs/>
          <w:i/>
          <w:iCs/>
          <w:color w:val="000000"/>
          <w:sz w:val="18"/>
          <w:szCs w:val="18"/>
        </w:rPr>
        <w:t>za vsakega ponudnika/partnerja/podizvajalca</w:t>
      </w:r>
      <w:r>
        <w:rPr>
          <w:rFonts w:ascii="Arial" w:hAnsi="Arial" w:cs="Arial"/>
          <w:i/>
          <w:iCs/>
          <w:color w:val="000000"/>
          <w:sz w:val="18"/>
          <w:szCs w:val="18"/>
        </w:rPr>
        <w:t xml:space="preserve">)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ponudbo/prijavo, drugega pa zgolj priloži ponudbi/prijavi in se ne vpenja vanjo. Slednjega lahko naročnik uporabi za preverjanje v uradnih evidencah Ministrstva za pravosodje.</w:t>
      </w:r>
    </w:p>
    <w:p w:rsidR="003F4DA6" w:rsidRDefault="00054C78">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rsidR="003F4DA6" w:rsidRDefault="00054C78">
      <w:pPr>
        <w:spacing w:before="225" w:after="225" w:line="240" w:lineRule="auto"/>
        <w:jc w:val="both"/>
      </w:pPr>
      <w:r>
        <w:rPr>
          <w:rFonts w:ascii="Arial" w:hAnsi="Arial" w:cs="Arial"/>
          <w:color w:val="000000"/>
          <w:sz w:val="18"/>
          <w:szCs w:val="18"/>
        </w:rPr>
        <w:t> </w:t>
      </w:r>
    </w:p>
    <w:p w:rsidR="003F4DA6" w:rsidRDefault="003F4DA6">
      <w:pPr>
        <w:sectPr w:rsidR="003F4DA6" w:rsidSect="006E7A2B">
          <w:footerReference w:type="default" r:id="rId18"/>
          <w:pgSz w:w="11906" w:h="16838"/>
          <w:pgMar w:top="1418" w:right="1418" w:bottom="1418" w:left="1418" w:header="567" w:footer="596" w:gutter="0"/>
          <w:cols w:space="708"/>
          <w:docGrid w:linePitch="360"/>
        </w:sectPr>
      </w:pPr>
    </w:p>
    <w:p w:rsidR="00252358" w:rsidRPr="00590863" w:rsidRDefault="00054C78" w:rsidP="00252358">
      <w:pPr>
        <w:spacing w:after="0"/>
        <w:jc w:val="right"/>
        <w:rPr>
          <w:rFonts w:ascii="Arial" w:hAnsi="Arial" w:cs="Arial"/>
          <w:sz w:val="18"/>
          <w:szCs w:val="18"/>
        </w:rPr>
      </w:pPr>
      <w:r w:rsidRPr="00590863">
        <w:rPr>
          <w:rFonts w:ascii="Arial" w:hAnsi="Arial" w:cs="Arial"/>
          <w:sz w:val="18"/>
          <w:szCs w:val="18"/>
        </w:rPr>
        <w:lastRenderedPageBreak/>
        <w:t>Obrazec št: 8</w:t>
      </w:r>
    </w:p>
    <w:p w:rsidR="00252358" w:rsidRPr="00252358" w:rsidRDefault="00324EBC" w:rsidP="00252358"/>
    <w:p w:rsidR="00EB2A75" w:rsidRDefault="00054C7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rsidR="00EB2A75" w:rsidRDefault="00324EBC" w:rsidP="00EB2A75">
      <w:pPr>
        <w:spacing w:after="120"/>
        <w:rPr>
          <w:rFonts w:ascii="Arial" w:hAnsi="Arial" w:cs="Arial"/>
        </w:rPr>
      </w:pPr>
    </w:p>
    <w:p w:rsidR="003F4DA6" w:rsidRDefault="00054C78">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rsidR="003F4DA6" w:rsidRDefault="00054C78">
      <w:pPr>
        <w:shd w:val="clear" w:color="auto" w:fill="FFFFFF"/>
        <w:spacing w:before="225" w:after="375" w:line="333" w:lineRule="auto"/>
        <w:jc w:val="both"/>
      </w:pPr>
      <w:r>
        <w:rPr>
          <w:rFonts w:ascii="Arial" w:hAnsi="Arial" w:cs="Arial"/>
          <w:color w:val="444444"/>
          <w:sz w:val="18"/>
          <w:szCs w:val="18"/>
          <w:shd w:val="clear" w:color="auto" w:fill="FFFFFF"/>
        </w:rPr>
        <w:t> </w:t>
      </w:r>
    </w:p>
    <w:p w:rsidR="003F4DA6" w:rsidRDefault="00054C78">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rsidR="003F4DA6" w:rsidRDefault="00054C78">
      <w:pPr>
        <w:shd w:val="clear" w:color="auto" w:fill="FFFFFF"/>
        <w:spacing w:before="225" w:after="375" w:line="333" w:lineRule="auto"/>
        <w:jc w:val="center"/>
      </w:pPr>
      <w:r>
        <w:rPr>
          <w:rFonts w:ascii="Arial" w:hAnsi="Arial" w:cs="Arial"/>
          <w:color w:val="444444"/>
          <w:sz w:val="18"/>
          <w:szCs w:val="18"/>
          <w:shd w:val="clear" w:color="auto" w:fill="FFFFFF"/>
        </w:rPr>
        <w:t> </w:t>
      </w:r>
    </w:p>
    <w:p w:rsidR="003F4DA6" w:rsidRDefault="00054C78">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2974"/>
        <w:gridCol w:w="5141"/>
      </w:tblGrid>
      <w:tr w:rsidR="003F4DA6">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F4DA6" w:rsidRDefault="00054C78">
            <w:pPr>
              <w:jc w:val="right"/>
            </w:pPr>
            <w:r>
              <w:rPr>
                <w:rFonts w:ascii="Arial" w:hAnsi="Arial" w:cs="Arial"/>
                <w:color w:val="000000"/>
                <w:position w:val="-2"/>
                <w:sz w:val="18"/>
                <w:szCs w:val="18"/>
                <w:shd w:val="clear" w:color="auto" w:fill="FFFFFF"/>
              </w:rPr>
              <w:t>gospodarski subjekt</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F4DA6" w:rsidRDefault="00054C78">
            <w:r>
              <w:rPr>
                <w:rFonts w:ascii="Arial" w:hAnsi="Arial" w:cs="Arial"/>
                <w:color w:val="000000"/>
                <w:position w:val="-2"/>
                <w:sz w:val="18"/>
                <w:szCs w:val="18"/>
                <w:shd w:val="clear" w:color="auto" w:fill="FFFFFF"/>
              </w:rPr>
              <w:t> </w:t>
            </w:r>
          </w:p>
        </w:tc>
      </w:tr>
      <w:tr w:rsidR="003F4DA6">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F4DA6" w:rsidRDefault="00054C78">
            <w:pPr>
              <w:jc w:val="right"/>
            </w:pPr>
            <w:r>
              <w:rPr>
                <w:rFonts w:ascii="Arial" w:hAnsi="Arial" w:cs="Arial"/>
                <w:color w:val="000000"/>
                <w:position w:val="-2"/>
                <w:sz w:val="18"/>
                <w:szCs w:val="18"/>
                <w:shd w:val="clear" w:color="auto" w:fill="FFFFFF"/>
              </w:rPr>
              <w:t>izvedel naslednja dela </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F4DA6" w:rsidRDefault="00054C78">
            <w:r>
              <w:rPr>
                <w:rFonts w:ascii="Arial" w:hAnsi="Arial" w:cs="Arial"/>
                <w:color w:val="000000"/>
                <w:position w:val="-2"/>
                <w:sz w:val="18"/>
                <w:szCs w:val="18"/>
                <w:shd w:val="clear" w:color="auto" w:fill="FFFFFF"/>
              </w:rPr>
              <w:t> </w:t>
            </w:r>
          </w:p>
        </w:tc>
      </w:tr>
      <w:tr w:rsidR="003F4DA6">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F4DA6" w:rsidRDefault="00054C78">
            <w:pPr>
              <w:jc w:val="right"/>
            </w:pPr>
            <w:r>
              <w:rPr>
                <w:rFonts w:ascii="Arial" w:hAnsi="Arial" w:cs="Arial"/>
                <w:color w:val="000000"/>
                <w:position w:val="-2"/>
                <w:sz w:val="18"/>
                <w:szCs w:val="18"/>
                <w:shd w:val="clear" w:color="auto" w:fill="FFFFFF"/>
              </w:rPr>
              <w:t>po pogodbi z nazivom in številko</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F4DA6" w:rsidRDefault="00054C78">
            <w:r>
              <w:rPr>
                <w:rFonts w:ascii="Arial" w:hAnsi="Arial" w:cs="Arial"/>
                <w:color w:val="000000"/>
                <w:position w:val="-2"/>
                <w:sz w:val="18"/>
                <w:szCs w:val="18"/>
                <w:shd w:val="clear" w:color="auto" w:fill="FFFFFF"/>
              </w:rPr>
              <w:t> </w:t>
            </w:r>
          </w:p>
        </w:tc>
      </w:tr>
      <w:tr w:rsidR="003F4DA6">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F4DA6" w:rsidRDefault="00054C78">
            <w:pPr>
              <w:jc w:val="right"/>
            </w:pPr>
            <w:r>
              <w:rPr>
                <w:rFonts w:ascii="Arial" w:hAnsi="Arial" w:cs="Arial"/>
                <w:color w:val="000000"/>
                <w:position w:val="-2"/>
                <w:sz w:val="18"/>
                <w:szCs w:val="18"/>
                <w:shd w:val="clear" w:color="auto" w:fill="FFFFFF"/>
              </w:rPr>
              <w:t>z dne</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F4DA6" w:rsidRDefault="00054C78">
            <w:r>
              <w:rPr>
                <w:rFonts w:ascii="Arial" w:hAnsi="Arial" w:cs="Arial"/>
                <w:color w:val="000000"/>
                <w:position w:val="-2"/>
                <w:sz w:val="18"/>
                <w:szCs w:val="18"/>
                <w:shd w:val="clear" w:color="auto" w:fill="FFFFFF"/>
              </w:rPr>
              <w:t> </w:t>
            </w:r>
          </w:p>
        </w:tc>
      </w:tr>
      <w:tr w:rsidR="003F4DA6">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F4DA6" w:rsidRDefault="00054C78">
            <w:pPr>
              <w:jc w:val="right"/>
            </w:pPr>
            <w:r>
              <w:rPr>
                <w:rFonts w:ascii="Arial" w:hAnsi="Arial" w:cs="Arial"/>
                <w:color w:val="000000"/>
                <w:position w:val="-2"/>
                <w:sz w:val="18"/>
                <w:szCs w:val="18"/>
                <w:shd w:val="clear" w:color="auto" w:fill="FFFFFF"/>
              </w:rPr>
              <w:t>v vrednosti</w:t>
            </w:r>
            <w:r>
              <w:rPr>
                <w:rFonts w:ascii="Arial" w:hAnsi="Arial" w:cs="Arial"/>
                <w:color w:val="000000"/>
                <w:position w:val="-2"/>
                <w:sz w:val="18"/>
                <w:szCs w:val="18"/>
                <w:shd w:val="clear" w:color="auto" w:fill="FFFFFF"/>
              </w:rPr>
              <w:br/>
              <w:t>(vrednost del, ki jih je izvedel ponudnik brez DDV)</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F4DA6" w:rsidRDefault="00054C78">
            <w:r>
              <w:rPr>
                <w:rFonts w:ascii="Arial" w:hAnsi="Arial" w:cs="Arial"/>
                <w:color w:val="000000"/>
                <w:position w:val="-2"/>
                <w:sz w:val="18"/>
                <w:szCs w:val="18"/>
                <w:shd w:val="clear" w:color="auto" w:fill="FFFFFF"/>
              </w:rPr>
              <w:t> </w:t>
            </w:r>
          </w:p>
        </w:tc>
      </w:tr>
      <w:tr w:rsidR="003F4DA6">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F4DA6" w:rsidRDefault="00054C78">
            <w:pPr>
              <w:jc w:val="right"/>
            </w:pPr>
            <w:r>
              <w:rPr>
                <w:rFonts w:ascii="Arial" w:hAnsi="Arial" w:cs="Arial"/>
                <w:color w:val="000000"/>
                <w:position w:val="-2"/>
                <w:sz w:val="18"/>
                <w:szCs w:val="18"/>
                <w:shd w:val="clear" w:color="auto" w:fill="FFFFFF"/>
              </w:rPr>
              <w:t>v obdobju od</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F4DA6" w:rsidRDefault="00054C78">
            <w:r>
              <w:rPr>
                <w:rFonts w:ascii="Arial" w:hAnsi="Arial" w:cs="Arial"/>
                <w:color w:val="000000"/>
                <w:position w:val="-2"/>
                <w:sz w:val="18"/>
                <w:szCs w:val="18"/>
                <w:shd w:val="clear" w:color="auto" w:fill="FFFFFF"/>
              </w:rPr>
              <w:t> </w:t>
            </w:r>
          </w:p>
        </w:tc>
      </w:tr>
      <w:tr w:rsidR="003F4DA6">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F4DA6" w:rsidRDefault="00054C78">
            <w:pPr>
              <w:jc w:val="right"/>
            </w:pPr>
            <w:r>
              <w:rPr>
                <w:rFonts w:ascii="Arial" w:hAnsi="Arial" w:cs="Arial"/>
                <w:color w:val="000000"/>
                <w:position w:val="-2"/>
                <w:sz w:val="18"/>
                <w:szCs w:val="18"/>
                <w:shd w:val="clear" w:color="auto" w:fill="FFFFFF"/>
              </w:rPr>
              <w:t>do</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F4DA6" w:rsidRDefault="00054C78">
            <w:r>
              <w:rPr>
                <w:rFonts w:ascii="Arial" w:hAnsi="Arial" w:cs="Arial"/>
                <w:color w:val="000000"/>
                <w:position w:val="-2"/>
                <w:sz w:val="18"/>
                <w:szCs w:val="18"/>
                <w:shd w:val="clear" w:color="auto" w:fill="FFFFFF"/>
              </w:rPr>
              <w:t> </w:t>
            </w:r>
          </w:p>
        </w:tc>
      </w:tr>
    </w:tbl>
    <w:p w:rsidR="003F4DA6" w:rsidRDefault="00054C78">
      <w:pPr>
        <w:shd w:val="clear" w:color="auto" w:fill="FFFFFF"/>
        <w:spacing w:before="225" w:after="375" w:line="333" w:lineRule="auto"/>
        <w:jc w:val="both"/>
      </w:pPr>
      <w:r>
        <w:rPr>
          <w:rFonts w:ascii="Arial" w:hAnsi="Arial" w:cs="Arial"/>
          <w:color w:val="444444"/>
          <w:sz w:val="18"/>
          <w:szCs w:val="18"/>
          <w:shd w:val="clear" w:color="auto" w:fill="FFFFFF"/>
        </w:rPr>
        <w:t> </w:t>
      </w:r>
    </w:p>
    <w:p w:rsidR="003F4DA6" w:rsidRDefault="00054C78">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p w:rsidR="003F4DA6" w:rsidRDefault="00054C78">
      <w:pPr>
        <w:shd w:val="clear" w:color="auto" w:fill="FFFFFF"/>
        <w:spacing w:before="225" w:after="375" w:line="333" w:lineRule="auto"/>
        <w:jc w:val="both"/>
      </w:pPr>
      <w:r>
        <w:rPr>
          <w:rFonts w:ascii="Arial" w:hAnsi="Arial" w:cs="Arial"/>
          <w:color w:val="444444"/>
          <w:sz w:val="18"/>
          <w:szCs w:val="18"/>
          <w:shd w:val="clear" w:color="auto" w:fill="FFFFFF"/>
        </w:rPr>
        <w:t> </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3F4DA6">
        <w:tc>
          <w:tcPr>
            <w:tcW w:w="3195" w:type="dxa"/>
            <w:shd w:val="clear" w:color="auto" w:fill="FFFFFF"/>
            <w:tcMar>
              <w:top w:w="75" w:type="dxa"/>
              <w:bottom w:w="75" w:type="dxa"/>
            </w:tcMar>
            <w:vAlign w:val="center"/>
          </w:tcPr>
          <w:p w:rsidR="003F4DA6" w:rsidRDefault="00054C78">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rsidR="003F4DA6" w:rsidRDefault="00054C78">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3F4DA6" w:rsidRDefault="00054C78">
            <w:r>
              <w:rPr>
                <w:rFonts w:ascii="Arial" w:hAnsi="Arial" w:cs="Arial"/>
                <w:color w:val="000000"/>
                <w:position w:val="-2"/>
                <w:sz w:val="18"/>
                <w:szCs w:val="18"/>
                <w:shd w:val="clear" w:color="auto" w:fill="FFFFFF"/>
              </w:rPr>
              <w:t> </w:t>
            </w:r>
          </w:p>
        </w:tc>
      </w:tr>
      <w:tr w:rsidR="003F4DA6">
        <w:tc>
          <w:tcPr>
            <w:tcW w:w="3195" w:type="dxa"/>
            <w:shd w:val="clear" w:color="auto" w:fill="FFFFFF"/>
            <w:tcMar>
              <w:top w:w="75" w:type="dxa"/>
              <w:bottom w:w="75" w:type="dxa"/>
            </w:tcMar>
            <w:vAlign w:val="center"/>
          </w:tcPr>
          <w:p w:rsidR="003F4DA6" w:rsidRDefault="00054C78">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rsidR="003F4DA6" w:rsidRDefault="00054C78">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3F4DA6" w:rsidRDefault="003F4DA6"/>
          <w:p w:rsidR="003F4DA6" w:rsidRDefault="00054C78">
            <w:pPr>
              <w:jc w:val="center"/>
            </w:pPr>
            <w:r>
              <w:rPr>
                <w:rFonts w:ascii="Arial" w:hAnsi="Arial" w:cs="Arial"/>
                <w:color w:val="A9A9A9"/>
                <w:position w:val="-2"/>
                <w:sz w:val="18"/>
                <w:szCs w:val="18"/>
                <w:shd w:val="clear" w:color="auto" w:fill="FFFFFF"/>
              </w:rPr>
              <w:t>(žig in podpis)</w:t>
            </w:r>
          </w:p>
        </w:tc>
      </w:tr>
    </w:tbl>
    <w:p w:rsidR="003F4DA6" w:rsidRDefault="00054C78">
      <w:pPr>
        <w:shd w:val="clear" w:color="auto" w:fill="FFFFFF"/>
        <w:spacing w:before="225" w:after="375" w:line="333" w:lineRule="auto"/>
        <w:jc w:val="both"/>
      </w:pPr>
      <w:r>
        <w:rPr>
          <w:rFonts w:ascii="Arial" w:hAnsi="Arial" w:cs="Arial"/>
          <w:color w:val="444444"/>
          <w:sz w:val="18"/>
          <w:szCs w:val="18"/>
          <w:shd w:val="clear" w:color="auto" w:fill="FFFFFF"/>
        </w:rPr>
        <w:t> </w:t>
      </w:r>
    </w:p>
    <w:p w:rsidR="003F4DA6" w:rsidRDefault="00054C78">
      <w:pPr>
        <w:shd w:val="clear" w:color="auto" w:fill="FFFFFF"/>
        <w:spacing w:before="225" w:after="375" w:line="333" w:lineRule="auto"/>
        <w:jc w:val="both"/>
      </w:pPr>
      <w:r>
        <w:rPr>
          <w:rFonts w:ascii="Arial" w:hAnsi="Arial" w:cs="Arial"/>
          <w:b/>
          <w:bCs/>
          <w:color w:val="444444"/>
          <w:sz w:val="18"/>
          <w:szCs w:val="18"/>
          <w:u w:val="single"/>
          <w:shd w:val="clear" w:color="auto" w:fill="FFFFFF"/>
        </w:rPr>
        <w:lastRenderedPageBreak/>
        <w:t>OPOMBA:</w:t>
      </w:r>
    </w:p>
    <w:tbl>
      <w:tblPr>
        <w:tblStyle w:val="NormalTablePHPDOCX"/>
        <w:tblW w:w="0" w:type="auto"/>
        <w:tblInd w:w="108" w:type="dxa"/>
        <w:shd w:val="clear" w:color="auto" w:fill="FFFFFF"/>
        <w:tblLook w:val="04A0" w:firstRow="1" w:lastRow="0" w:firstColumn="1" w:lastColumn="0" w:noHBand="0" w:noVBand="1"/>
      </w:tblPr>
      <w:tblGrid>
        <w:gridCol w:w="8962"/>
      </w:tblGrid>
      <w:tr w:rsidR="003F4DA6">
        <w:tc>
          <w:tcPr>
            <w:tcW w:w="0" w:type="auto"/>
            <w:tcMar>
              <w:top w:w="0" w:type="auto"/>
              <w:bottom w:w="0" w:type="auto"/>
            </w:tcMar>
          </w:tcPr>
          <w:p w:rsidR="003F4DA6" w:rsidRDefault="00054C78" w:rsidP="00054C78">
            <w:pPr>
              <w:numPr>
                <w:ilvl w:val="0"/>
                <w:numId w:val="36"/>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rsidR="003F4DA6" w:rsidRDefault="00054C78" w:rsidP="00054C78">
            <w:pPr>
              <w:numPr>
                <w:ilvl w:val="0"/>
                <w:numId w:val="36"/>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3F4DA6" w:rsidRDefault="00054C78" w:rsidP="00054C78">
            <w:pPr>
              <w:numPr>
                <w:ilvl w:val="0"/>
                <w:numId w:val="36"/>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rsidR="003F4DA6" w:rsidRDefault="003F4DA6">
      <w:pPr>
        <w:sectPr w:rsidR="003F4DA6" w:rsidSect="006E7A2B">
          <w:footerReference w:type="default" r:id="rId19"/>
          <w:pgSz w:w="11906" w:h="16838"/>
          <w:pgMar w:top="1418" w:right="1418" w:bottom="1418" w:left="1418" w:header="567" w:footer="596" w:gutter="0"/>
          <w:cols w:space="708"/>
          <w:docGrid w:linePitch="360"/>
        </w:sectPr>
      </w:pPr>
    </w:p>
    <w:p w:rsidR="00252358" w:rsidRPr="00590863" w:rsidRDefault="00054C78" w:rsidP="00252358">
      <w:pPr>
        <w:spacing w:after="0"/>
        <w:jc w:val="right"/>
        <w:rPr>
          <w:rFonts w:ascii="Arial" w:hAnsi="Arial" w:cs="Arial"/>
          <w:sz w:val="18"/>
          <w:szCs w:val="18"/>
        </w:rPr>
      </w:pPr>
      <w:r w:rsidRPr="00590863">
        <w:rPr>
          <w:rFonts w:ascii="Arial" w:hAnsi="Arial" w:cs="Arial"/>
          <w:sz w:val="18"/>
          <w:szCs w:val="18"/>
        </w:rPr>
        <w:lastRenderedPageBreak/>
        <w:t>Obrazec št: 9</w:t>
      </w:r>
    </w:p>
    <w:p w:rsidR="00252358" w:rsidRPr="00252358" w:rsidRDefault="00324EBC" w:rsidP="00252358"/>
    <w:p w:rsidR="00EB2A75" w:rsidRDefault="00054C7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EB2A75" w:rsidRDefault="00324EBC" w:rsidP="00EB2A75">
      <w:pPr>
        <w:spacing w:after="120"/>
        <w:rPr>
          <w:rFonts w:ascii="Arial" w:hAnsi="Arial" w:cs="Arial"/>
        </w:rPr>
      </w:pPr>
    </w:p>
    <w:p w:rsidR="003F4DA6" w:rsidRDefault="00054C78">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3F4DA6" w:rsidRDefault="00054C78">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F4DA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4DA6" w:rsidRDefault="00054C78">
            <w:pPr>
              <w:spacing w:before="135" w:after="135"/>
              <w:jc w:val="both"/>
              <w:textAlignment w:val="center"/>
            </w:pPr>
            <w:r>
              <w:rPr>
                <w:rFonts w:ascii="Arial" w:hAnsi="Arial" w:cs="Arial"/>
                <w:b/>
                <w:bCs/>
                <w:color w:val="000000"/>
                <w:position w:val="-2"/>
                <w:sz w:val="18"/>
                <w:szCs w:val="18"/>
              </w:rPr>
              <w:t>Ime in priimek</w:t>
            </w:r>
          </w:p>
          <w:p w:rsidR="003F4DA6" w:rsidRDefault="00054C78">
            <w:pPr>
              <w:spacing w:before="135" w:after="135"/>
              <w:jc w:val="both"/>
              <w:textAlignment w:val="center"/>
            </w:pPr>
            <w:r>
              <w:rPr>
                <w:rFonts w:ascii="Arial" w:hAnsi="Arial" w:cs="Arial"/>
                <w:b/>
                <w:bCs/>
                <w:color w:val="000000"/>
                <w:position w:val="-2"/>
                <w:sz w:val="18"/>
                <w:szCs w:val="18"/>
              </w:rPr>
              <w:t>ali</w:t>
            </w:r>
          </w:p>
          <w:p w:rsidR="003F4DA6" w:rsidRDefault="00054C78">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4DA6" w:rsidRDefault="00054C78">
            <w:pPr>
              <w:spacing w:before="135" w:after="135"/>
              <w:jc w:val="both"/>
              <w:textAlignment w:val="center"/>
            </w:pPr>
            <w:r>
              <w:rPr>
                <w:rFonts w:ascii="Arial" w:hAnsi="Arial" w:cs="Arial"/>
                <w:b/>
                <w:bCs/>
                <w:color w:val="000000"/>
                <w:position w:val="-2"/>
                <w:sz w:val="18"/>
                <w:szCs w:val="18"/>
              </w:rPr>
              <w:t>Naslov prebivališča</w:t>
            </w:r>
          </w:p>
          <w:p w:rsidR="003F4DA6" w:rsidRDefault="00054C78">
            <w:pPr>
              <w:spacing w:before="135" w:after="135"/>
              <w:jc w:val="both"/>
              <w:textAlignment w:val="center"/>
            </w:pPr>
            <w:r>
              <w:rPr>
                <w:rFonts w:ascii="Arial" w:hAnsi="Arial" w:cs="Arial"/>
                <w:b/>
                <w:bCs/>
                <w:color w:val="000000"/>
                <w:position w:val="-2"/>
                <w:sz w:val="18"/>
                <w:szCs w:val="18"/>
              </w:rPr>
              <w:t>ali</w:t>
            </w:r>
          </w:p>
          <w:p w:rsidR="003F4DA6" w:rsidRDefault="00054C78">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4DA6" w:rsidRDefault="00054C78">
            <w:pPr>
              <w:spacing w:before="135" w:after="135"/>
              <w:jc w:val="both"/>
              <w:textAlignment w:val="center"/>
            </w:pPr>
            <w:r>
              <w:rPr>
                <w:rFonts w:ascii="Arial" w:hAnsi="Arial" w:cs="Arial"/>
                <w:b/>
                <w:bCs/>
                <w:color w:val="000000"/>
                <w:position w:val="-2"/>
                <w:sz w:val="18"/>
                <w:szCs w:val="18"/>
              </w:rPr>
              <w:t>Delež lastništva</w:t>
            </w:r>
          </w:p>
          <w:p w:rsidR="003F4DA6" w:rsidRDefault="00054C78">
            <w:pPr>
              <w:spacing w:before="135" w:after="135"/>
              <w:jc w:val="both"/>
              <w:textAlignment w:val="center"/>
            </w:pPr>
            <w:r>
              <w:rPr>
                <w:rFonts w:ascii="Arial" w:hAnsi="Arial" w:cs="Arial"/>
                <w:b/>
                <w:bCs/>
                <w:color w:val="000000"/>
                <w:position w:val="-2"/>
                <w:sz w:val="18"/>
                <w:szCs w:val="18"/>
              </w:rPr>
              <w:t>ali</w:t>
            </w:r>
          </w:p>
          <w:p w:rsidR="003F4DA6" w:rsidRDefault="00054C78">
            <w:pPr>
              <w:spacing w:before="135" w:after="135"/>
              <w:jc w:val="both"/>
              <w:textAlignment w:val="center"/>
            </w:pPr>
            <w:r>
              <w:rPr>
                <w:rFonts w:ascii="Arial" w:hAnsi="Arial" w:cs="Arial"/>
                <w:b/>
                <w:bCs/>
                <w:color w:val="000000"/>
                <w:position w:val="-2"/>
                <w:sz w:val="18"/>
                <w:szCs w:val="18"/>
              </w:rPr>
              <w:t>Delež lastništva gospodarskega subjekta</w:t>
            </w:r>
          </w:p>
        </w:tc>
      </w:tr>
      <w:tr w:rsidR="003F4DA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4DA6" w:rsidRDefault="00054C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4DA6" w:rsidRDefault="00054C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4DA6" w:rsidRDefault="00054C78">
            <w:pPr>
              <w:spacing w:before="135" w:after="135"/>
              <w:jc w:val="both"/>
              <w:textAlignment w:val="center"/>
            </w:pPr>
            <w:r>
              <w:rPr>
                <w:rFonts w:ascii="Arial" w:hAnsi="Arial" w:cs="Arial"/>
                <w:color w:val="000000"/>
                <w:position w:val="-2"/>
                <w:sz w:val="18"/>
                <w:szCs w:val="18"/>
              </w:rPr>
              <w:t> </w:t>
            </w:r>
          </w:p>
        </w:tc>
      </w:tr>
      <w:tr w:rsidR="003F4DA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4DA6" w:rsidRDefault="00054C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4DA6" w:rsidRDefault="00054C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4DA6" w:rsidRDefault="00054C78">
            <w:pPr>
              <w:spacing w:before="135" w:after="135"/>
              <w:jc w:val="both"/>
              <w:textAlignment w:val="center"/>
            </w:pPr>
            <w:r>
              <w:rPr>
                <w:rFonts w:ascii="Arial" w:hAnsi="Arial" w:cs="Arial"/>
                <w:color w:val="000000"/>
                <w:position w:val="-2"/>
                <w:sz w:val="18"/>
                <w:szCs w:val="18"/>
              </w:rPr>
              <w:t> </w:t>
            </w:r>
          </w:p>
        </w:tc>
      </w:tr>
      <w:tr w:rsidR="003F4DA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4DA6" w:rsidRDefault="00054C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4DA6" w:rsidRDefault="00054C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4DA6" w:rsidRDefault="00054C78">
            <w:pPr>
              <w:spacing w:before="135" w:after="135"/>
              <w:jc w:val="both"/>
              <w:textAlignment w:val="center"/>
            </w:pPr>
            <w:r>
              <w:rPr>
                <w:rFonts w:ascii="Arial" w:hAnsi="Arial" w:cs="Arial"/>
                <w:color w:val="000000"/>
                <w:position w:val="-2"/>
                <w:sz w:val="18"/>
                <w:szCs w:val="18"/>
              </w:rPr>
              <w:t> </w:t>
            </w:r>
          </w:p>
        </w:tc>
      </w:tr>
      <w:tr w:rsidR="003F4DA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4DA6" w:rsidRDefault="00054C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4DA6" w:rsidRDefault="00054C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4DA6" w:rsidRDefault="00054C78">
            <w:pPr>
              <w:spacing w:before="135" w:after="135"/>
              <w:jc w:val="both"/>
              <w:textAlignment w:val="center"/>
            </w:pPr>
            <w:r>
              <w:rPr>
                <w:rFonts w:ascii="Arial" w:hAnsi="Arial" w:cs="Arial"/>
                <w:color w:val="000000"/>
                <w:position w:val="-2"/>
                <w:sz w:val="18"/>
                <w:szCs w:val="18"/>
              </w:rPr>
              <w:t> </w:t>
            </w:r>
          </w:p>
        </w:tc>
      </w:tr>
    </w:tbl>
    <w:p w:rsidR="003F4DA6" w:rsidRDefault="00054C78">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F4DA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4DA6" w:rsidRDefault="00054C78">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4DA6" w:rsidRDefault="00054C78">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4DA6" w:rsidRDefault="00054C78">
            <w:pPr>
              <w:spacing w:before="135" w:after="135"/>
              <w:jc w:val="both"/>
              <w:textAlignment w:val="center"/>
            </w:pPr>
            <w:r>
              <w:rPr>
                <w:rFonts w:ascii="Arial" w:hAnsi="Arial" w:cs="Arial"/>
                <w:b/>
                <w:bCs/>
                <w:color w:val="000000"/>
                <w:position w:val="-2"/>
                <w:sz w:val="18"/>
                <w:szCs w:val="18"/>
              </w:rPr>
              <w:t>Delež lastništva gospodarskega subjekta</w:t>
            </w:r>
          </w:p>
        </w:tc>
      </w:tr>
      <w:tr w:rsidR="003F4DA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4DA6" w:rsidRDefault="00054C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4DA6" w:rsidRDefault="00054C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4DA6" w:rsidRDefault="00054C78">
            <w:pPr>
              <w:spacing w:before="135" w:after="135"/>
              <w:jc w:val="both"/>
              <w:textAlignment w:val="center"/>
            </w:pPr>
            <w:r>
              <w:rPr>
                <w:rFonts w:ascii="Arial" w:hAnsi="Arial" w:cs="Arial"/>
                <w:color w:val="000000"/>
                <w:position w:val="-2"/>
                <w:sz w:val="18"/>
                <w:szCs w:val="18"/>
              </w:rPr>
              <w:t> </w:t>
            </w:r>
          </w:p>
        </w:tc>
      </w:tr>
      <w:tr w:rsidR="003F4DA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4DA6" w:rsidRDefault="00054C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4DA6" w:rsidRDefault="00054C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4DA6" w:rsidRDefault="00054C78">
            <w:pPr>
              <w:spacing w:before="135" w:after="135"/>
              <w:jc w:val="both"/>
              <w:textAlignment w:val="center"/>
            </w:pPr>
            <w:r>
              <w:rPr>
                <w:rFonts w:ascii="Arial" w:hAnsi="Arial" w:cs="Arial"/>
                <w:color w:val="000000"/>
                <w:position w:val="-2"/>
                <w:sz w:val="18"/>
                <w:szCs w:val="18"/>
              </w:rPr>
              <w:t> </w:t>
            </w:r>
          </w:p>
        </w:tc>
      </w:tr>
      <w:tr w:rsidR="003F4DA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4DA6" w:rsidRDefault="00054C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4DA6" w:rsidRDefault="00054C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4DA6" w:rsidRDefault="00054C78">
            <w:pPr>
              <w:spacing w:before="135" w:after="135"/>
              <w:jc w:val="both"/>
              <w:textAlignment w:val="center"/>
            </w:pPr>
            <w:r>
              <w:rPr>
                <w:rFonts w:ascii="Arial" w:hAnsi="Arial" w:cs="Arial"/>
                <w:color w:val="000000"/>
                <w:position w:val="-2"/>
                <w:sz w:val="18"/>
                <w:szCs w:val="18"/>
              </w:rPr>
              <w:t> </w:t>
            </w:r>
          </w:p>
        </w:tc>
      </w:tr>
      <w:tr w:rsidR="003F4DA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4DA6" w:rsidRDefault="00054C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4DA6" w:rsidRDefault="00054C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4DA6" w:rsidRDefault="00054C78">
            <w:pPr>
              <w:spacing w:before="135" w:after="135"/>
              <w:jc w:val="both"/>
              <w:textAlignment w:val="center"/>
            </w:pPr>
            <w:r>
              <w:rPr>
                <w:rFonts w:ascii="Arial" w:hAnsi="Arial" w:cs="Arial"/>
                <w:color w:val="000000"/>
                <w:position w:val="-2"/>
                <w:sz w:val="18"/>
                <w:szCs w:val="18"/>
              </w:rPr>
              <w:t> </w:t>
            </w:r>
          </w:p>
        </w:tc>
      </w:tr>
    </w:tbl>
    <w:p w:rsidR="003F4DA6" w:rsidRDefault="00054C78">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3F4DA6">
        <w:tc>
          <w:tcPr>
            <w:tcW w:w="4080" w:type="dxa"/>
            <w:tcMar>
              <w:top w:w="75" w:type="dxa"/>
              <w:bottom w:w="75" w:type="dxa"/>
            </w:tcMar>
            <w:vAlign w:val="center"/>
          </w:tcPr>
          <w:p w:rsidR="003F4DA6" w:rsidRDefault="00054C78">
            <w:r>
              <w:rPr>
                <w:rFonts w:ascii="Arial" w:hAnsi="Arial" w:cs="Arial"/>
                <w:color w:val="000000"/>
                <w:position w:val="-2"/>
                <w:sz w:val="18"/>
                <w:szCs w:val="18"/>
              </w:rPr>
              <w:t>Kraj in datum:</w:t>
            </w:r>
          </w:p>
        </w:tc>
        <w:tc>
          <w:tcPr>
            <w:tcW w:w="0" w:type="auto"/>
            <w:tcMar>
              <w:top w:w="75" w:type="dxa"/>
              <w:bottom w:w="75" w:type="dxa"/>
            </w:tcMar>
            <w:vAlign w:val="center"/>
          </w:tcPr>
          <w:p w:rsidR="003F4DA6" w:rsidRDefault="00054C78">
            <w:r>
              <w:rPr>
                <w:rFonts w:ascii="Arial" w:hAnsi="Arial" w:cs="Arial"/>
                <w:color w:val="000000"/>
                <w:position w:val="-2"/>
                <w:sz w:val="18"/>
                <w:szCs w:val="18"/>
              </w:rPr>
              <w:t>Ime in priimek: _____________________</w:t>
            </w:r>
          </w:p>
        </w:tc>
      </w:tr>
      <w:tr w:rsidR="003F4DA6">
        <w:tc>
          <w:tcPr>
            <w:tcW w:w="4080" w:type="dxa"/>
            <w:tcMar>
              <w:top w:w="75" w:type="dxa"/>
              <w:bottom w:w="75" w:type="dxa"/>
            </w:tcMar>
            <w:vAlign w:val="center"/>
          </w:tcPr>
          <w:p w:rsidR="003F4DA6" w:rsidRDefault="00054C78">
            <w:r>
              <w:rPr>
                <w:rFonts w:ascii="Arial" w:hAnsi="Arial" w:cs="Arial"/>
                <w:color w:val="000000"/>
                <w:position w:val="-2"/>
                <w:sz w:val="18"/>
                <w:szCs w:val="18"/>
              </w:rPr>
              <w:t> </w:t>
            </w:r>
          </w:p>
        </w:tc>
        <w:tc>
          <w:tcPr>
            <w:tcW w:w="0" w:type="auto"/>
            <w:tcMar>
              <w:top w:w="75" w:type="dxa"/>
              <w:bottom w:w="75" w:type="dxa"/>
            </w:tcMar>
            <w:vAlign w:val="center"/>
          </w:tcPr>
          <w:p w:rsidR="003F4DA6" w:rsidRDefault="00054C78">
            <w:pPr>
              <w:jc w:val="center"/>
            </w:pPr>
            <w:r>
              <w:rPr>
                <w:rFonts w:ascii="Arial" w:hAnsi="Arial" w:cs="Arial"/>
                <w:color w:val="000000"/>
                <w:position w:val="-2"/>
                <w:sz w:val="18"/>
                <w:szCs w:val="18"/>
              </w:rPr>
              <w:t>(žig in podpis)</w:t>
            </w:r>
          </w:p>
        </w:tc>
      </w:tr>
    </w:tbl>
    <w:p w:rsidR="003F4DA6" w:rsidRDefault="00054C78">
      <w:pPr>
        <w:spacing w:before="225" w:after="225" w:line="240" w:lineRule="auto"/>
        <w:jc w:val="both"/>
      </w:pPr>
      <w:r>
        <w:rPr>
          <w:rFonts w:ascii="Arial" w:hAnsi="Arial" w:cs="Arial"/>
          <w:color w:val="000000"/>
          <w:sz w:val="18"/>
          <w:szCs w:val="18"/>
        </w:rPr>
        <w:t> </w:t>
      </w:r>
    </w:p>
    <w:p w:rsidR="003F4DA6" w:rsidRDefault="00054C78">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3F4DA6" w:rsidRDefault="003F4DA6">
      <w:pPr>
        <w:sectPr w:rsidR="003F4DA6" w:rsidSect="006E7A2B">
          <w:footerReference w:type="default" r:id="rId20"/>
          <w:pgSz w:w="11906" w:h="16838"/>
          <w:pgMar w:top="1418" w:right="1418" w:bottom="1418" w:left="1418" w:header="567" w:footer="596" w:gutter="0"/>
          <w:cols w:space="708"/>
          <w:docGrid w:linePitch="360"/>
        </w:sectPr>
      </w:pPr>
    </w:p>
    <w:p w:rsidR="00252358" w:rsidRPr="00590863" w:rsidRDefault="00054C78" w:rsidP="00252358">
      <w:pPr>
        <w:spacing w:after="0"/>
        <w:jc w:val="right"/>
        <w:rPr>
          <w:rFonts w:ascii="Arial" w:hAnsi="Arial" w:cs="Arial"/>
          <w:sz w:val="18"/>
          <w:szCs w:val="18"/>
        </w:rPr>
      </w:pPr>
      <w:r w:rsidRPr="00590863">
        <w:rPr>
          <w:rFonts w:ascii="Arial" w:hAnsi="Arial" w:cs="Arial"/>
          <w:sz w:val="18"/>
          <w:szCs w:val="18"/>
        </w:rPr>
        <w:lastRenderedPageBreak/>
        <w:t>Obrazec št: 10</w:t>
      </w:r>
    </w:p>
    <w:p w:rsidR="00252358" w:rsidRPr="00252358" w:rsidRDefault="00324EBC" w:rsidP="00252358"/>
    <w:p w:rsidR="00EB2A75" w:rsidRDefault="00054C7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w:t>
      </w:r>
    </w:p>
    <w:p w:rsidR="00EB2A75" w:rsidRDefault="00324EBC" w:rsidP="00EB2A75">
      <w:pPr>
        <w:spacing w:after="120"/>
        <w:rPr>
          <w:rFonts w:ascii="Arial" w:hAnsi="Arial" w:cs="Arial"/>
        </w:rPr>
      </w:pPr>
    </w:p>
    <w:tbl>
      <w:tblPr>
        <w:tblStyle w:val="NormalTablePHPDOCX"/>
        <w:tblW w:w="0" w:type="auto"/>
        <w:tblInd w:w="108" w:type="dxa"/>
        <w:tblLook w:val="04A0" w:firstRow="1" w:lastRow="0" w:firstColumn="1" w:lastColumn="0" w:noHBand="0" w:noVBand="1"/>
      </w:tblPr>
      <w:tblGrid>
        <w:gridCol w:w="267"/>
      </w:tblGrid>
      <w:tr w:rsidR="003F4DA6">
        <w:tc>
          <w:tcPr>
            <w:tcW w:w="0" w:type="auto"/>
            <w:tcMar>
              <w:top w:w="0" w:type="auto"/>
              <w:bottom w:w="0" w:type="auto"/>
            </w:tcMar>
          </w:tcPr>
          <w:p w:rsidR="003F4DA6" w:rsidRDefault="00054C78">
            <w:r>
              <w:rPr>
                <w:rFonts w:ascii="Arial" w:hAnsi="Arial" w:cs="Arial"/>
                <w:color w:val="000000"/>
                <w:sz w:val="18"/>
                <w:szCs w:val="18"/>
              </w:rPr>
              <w:t> </w:t>
            </w:r>
          </w:p>
        </w:tc>
      </w:tr>
    </w:tbl>
    <w:p w:rsidR="003F4DA6" w:rsidRDefault="003F4DA6"/>
    <w:tbl>
      <w:tblPr>
        <w:tblStyle w:val="NormalTablePHPDOCX"/>
        <w:tblW w:w="0" w:type="auto"/>
        <w:tblInd w:w="108" w:type="dxa"/>
        <w:tblLook w:val="04A0" w:firstRow="1" w:lastRow="0" w:firstColumn="1" w:lastColumn="0" w:noHBand="0" w:noVBand="1"/>
      </w:tblPr>
      <w:tblGrid>
        <w:gridCol w:w="7194"/>
      </w:tblGrid>
      <w:tr w:rsidR="003F4DA6">
        <w:tc>
          <w:tcPr>
            <w:tcW w:w="0" w:type="auto"/>
            <w:tcMar>
              <w:top w:w="0" w:type="auto"/>
              <w:bottom w:w="0" w:type="auto"/>
            </w:tcMar>
          </w:tcPr>
          <w:p w:rsidR="003F4DA6" w:rsidRDefault="00054C78">
            <w:pPr>
              <w:spacing w:before="225" w:after="225"/>
              <w:jc w:val="both"/>
            </w:pPr>
            <w:r>
              <w:rPr>
                <w:rFonts w:ascii="Arial" w:hAnsi="Arial" w:cs="Arial"/>
                <w:color w:val="000000"/>
                <w:sz w:val="18"/>
                <w:szCs w:val="18"/>
              </w:rPr>
              <w:t>odreži</w:t>
            </w:r>
          </w:p>
          <w:p w:rsidR="003F4DA6" w:rsidRDefault="00054C78">
            <w:pPr>
              <w:spacing w:before="225" w:after="225"/>
              <w:jc w:val="both"/>
            </w:pPr>
            <w:r>
              <w:rPr>
                <w:rFonts w:ascii="Arial" w:hAnsi="Arial" w:cs="Arial"/>
                <w:color w:val="000000"/>
                <w:sz w:val="18"/>
                <w:szCs w:val="18"/>
              </w:rPr>
              <w:t>-------------------------------------------------------------------------------------</w:t>
            </w:r>
          </w:p>
          <w:p w:rsidR="003F4DA6" w:rsidRDefault="00054C78">
            <w:pPr>
              <w:spacing w:before="225" w:after="225"/>
              <w:jc w:val="both"/>
            </w:pPr>
            <w:r>
              <w:rPr>
                <w:rFonts w:ascii="Arial" w:hAnsi="Arial" w:cs="Arial"/>
                <w:color w:val="000000"/>
                <w:sz w:val="18"/>
                <w:szCs w:val="18"/>
              </w:rPr>
              <w:t> </w:t>
            </w:r>
          </w:p>
          <w:tbl>
            <w:tblPr>
              <w:tblStyle w:val="TableGridPHPDOCX"/>
              <w:tblW w:w="696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54"/>
              <w:gridCol w:w="3406"/>
            </w:tblGrid>
            <w:tr w:rsidR="003F4DA6">
              <w:tc>
                <w:tcPr>
                  <w:tcW w:w="3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4DA6" w:rsidRDefault="00054C78">
                  <w:pPr>
                    <w:spacing w:before="135" w:after="135"/>
                    <w:jc w:val="both"/>
                    <w:textAlignment w:val="center"/>
                  </w:pPr>
                  <w:r>
                    <w:rPr>
                      <w:rFonts w:ascii="Arial" w:hAnsi="Arial" w:cs="Arial"/>
                      <w:color w:val="000000"/>
                      <w:position w:val="-2"/>
                      <w:sz w:val="18"/>
                      <w:szCs w:val="18"/>
                    </w:rPr>
                    <w:t> </w:t>
                  </w:r>
                </w:p>
                <w:p w:rsidR="003F4DA6" w:rsidRDefault="00054C78">
                  <w:pPr>
                    <w:spacing w:before="135" w:after="135"/>
                    <w:jc w:val="both"/>
                    <w:textAlignment w:val="center"/>
                  </w:pPr>
                  <w:r>
                    <w:rPr>
                      <w:rFonts w:ascii="Arial" w:hAnsi="Arial" w:cs="Arial"/>
                      <w:b/>
                      <w:bCs/>
                      <w:color w:val="000000"/>
                      <w:position w:val="-2"/>
                      <w:sz w:val="18"/>
                      <w:szCs w:val="18"/>
                    </w:rPr>
                    <w:t>NE ODPIRAJ – PONUDBA</w:t>
                  </w:r>
                </w:p>
                <w:p w:rsidR="003F4DA6" w:rsidRDefault="00054C78">
                  <w:pPr>
                    <w:spacing w:before="135" w:after="135"/>
                    <w:jc w:val="both"/>
                    <w:textAlignment w:val="center"/>
                  </w:pPr>
                  <w:r>
                    <w:rPr>
                      <w:rFonts w:ascii="Arial" w:hAnsi="Arial" w:cs="Arial"/>
                      <w:color w:val="000000"/>
                      <w:position w:val="-2"/>
                      <w:sz w:val="18"/>
                      <w:szCs w:val="18"/>
                    </w:rPr>
                    <w:t>Predmet javnega naročila:</w:t>
                  </w:r>
                </w:p>
                <w:p w:rsidR="003F4DA6" w:rsidRDefault="00054C78">
                  <w:pPr>
                    <w:spacing w:before="135" w:after="135"/>
                    <w:jc w:val="both"/>
                    <w:textAlignment w:val="center"/>
                  </w:pPr>
                  <w:r>
                    <w:rPr>
                      <w:rFonts w:ascii="Arial" w:hAnsi="Arial" w:cs="Arial"/>
                      <w:b/>
                      <w:bCs/>
                      <w:color w:val="000000"/>
                      <w:position w:val="-2"/>
                      <w:sz w:val="18"/>
                      <w:szCs w:val="18"/>
                    </w:rPr>
                    <w:t>SUKCESIVNA DOBAVA PRALNIH IN ČISTILNIH SREDSTEV, PAPIRNE GALANTERIJE IN IZDELKOV ZA OSEBNO HIGIENO ZA POTREBE DOMA UPOKOJENCEV PTUJ</w:t>
                  </w:r>
                </w:p>
                <w:p w:rsidR="003F4DA6" w:rsidRDefault="00054C78">
                  <w:pPr>
                    <w:spacing w:before="135" w:after="135"/>
                    <w:jc w:val="both"/>
                    <w:textAlignment w:val="center"/>
                  </w:pPr>
                  <w:r>
                    <w:rPr>
                      <w:rFonts w:ascii="Arial" w:hAnsi="Arial" w:cs="Arial"/>
                      <w:color w:val="000000"/>
                      <w:position w:val="-2"/>
                      <w:sz w:val="18"/>
                      <w:szCs w:val="18"/>
                    </w:rPr>
                    <w:t> </w:t>
                  </w:r>
                </w:p>
                <w:p w:rsidR="003F4DA6" w:rsidRDefault="00054C78">
                  <w:pPr>
                    <w:spacing w:before="135" w:after="135"/>
                    <w:jc w:val="both"/>
                    <w:textAlignment w:val="center"/>
                  </w:pPr>
                  <w:r>
                    <w:rPr>
                      <w:rFonts w:ascii="Arial" w:hAnsi="Arial" w:cs="Arial"/>
                      <w:color w:val="000000"/>
                      <w:position w:val="-2"/>
                      <w:sz w:val="18"/>
                      <w:szCs w:val="18"/>
                    </w:rPr>
                    <w:t> </w:t>
                  </w:r>
                </w:p>
                <w:p w:rsidR="003F4DA6" w:rsidRDefault="00054C78">
                  <w:pPr>
                    <w:spacing w:before="135" w:after="135"/>
                    <w:jc w:val="both"/>
                    <w:textAlignment w:val="center"/>
                  </w:pPr>
                  <w:r>
                    <w:rPr>
                      <w:rFonts w:ascii="Arial" w:hAnsi="Arial" w:cs="Arial"/>
                      <w:b/>
                      <w:bCs/>
                      <w:color w:val="000000"/>
                      <w:position w:val="-2"/>
                      <w:sz w:val="18"/>
                      <w:szCs w:val="18"/>
                    </w:rPr>
                    <w:t>POŠILJATELJ:</w:t>
                  </w:r>
                </w:p>
                <w:p w:rsidR="003F4DA6" w:rsidRDefault="00054C78">
                  <w:pPr>
                    <w:spacing w:before="135" w:after="135"/>
                    <w:jc w:val="both"/>
                    <w:textAlignment w:val="center"/>
                  </w:pPr>
                  <w:r>
                    <w:rPr>
                      <w:rFonts w:ascii="Arial" w:hAnsi="Arial" w:cs="Arial"/>
                      <w:color w:val="000000"/>
                      <w:position w:val="-2"/>
                      <w:sz w:val="18"/>
                      <w:szCs w:val="18"/>
                    </w:rPr>
                    <w:t>______________________________</w:t>
                  </w:r>
                </w:p>
                <w:p w:rsidR="003F4DA6" w:rsidRDefault="00054C78">
                  <w:pPr>
                    <w:spacing w:before="135" w:after="135"/>
                    <w:jc w:val="both"/>
                    <w:textAlignment w:val="center"/>
                  </w:pPr>
                  <w:r>
                    <w:rPr>
                      <w:rFonts w:ascii="Arial" w:hAnsi="Arial" w:cs="Arial"/>
                      <w:color w:val="000000"/>
                      <w:position w:val="-2"/>
                      <w:sz w:val="18"/>
                      <w:szCs w:val="18"/>
                    </w:rPr>
                    <w:t>______________________________</w:t>
                  </w:r>
                </w:p>
                <w:p w:rsidR="003F4DA6" w:rsidRDefault="00054C78">
                  <w:pPr>
                    <w:spacing w:before="135" w:after="135"/>
                    <w:jc w:val="both"/>
                    <w:textAlignment w:val="center"/>
                  </w:pPr>
                  <w:r>
                    <w:rPr>
                      <w:rFonts w:ascii="Arial" w:hAnsi="Arial" w:cs="Arial"/>
                      <w:color w:val="000000"/>
                      <w:position w:val="-2"/>
                      <w:sz w:val="18"/>
                      <w:szCs w:val="18"/>
                    </w:rPr>
                    <w:t>Kontaktna oseba:________________</w:t>
                  </w:r>
                </w:p>
                <w:p w:rsidR="003F4DA6" w:rsidRDefault="00054C78">
                  <w:pPr>
                    <w:spacing w:before="135" w:after="135"/>
                    <w:jc w:val="both"/>
                    <w:textAlignment w:val="center"/>
                  </w:pPr>
                  <w:r>
                    <w:rPr>
                      <w:rFonts w:ascii="Arial" w:hAnsi="Arial" w:cs="Arial"/>
                      <w:color w:val="000000"/>
                      <w:position w:val="-2"/>
                      <w:sz w:val="18"/>
                      <w:szCs w:val="18"/>
                    </w:rPr>
                    <w:t>Telefon:_______________________</w:t>
                  </w:r>
                </w:p>
                <w:p w:rsidR="003F4DA6" w:rsidRDefault="00054C78">
                  <w:pPr>
                    <w:spacing w:before="135" w:after="135"/>
                    <w:jc w:val="both"/>
                    <w:textAlignment w:val="center"/>
                  </w:pPr>
                  <w:r>
                    <w:rPr>
                      <w:rFonts w:ascii="Arial" w:hAnsi="Arial" w:cs="Arial"/>
                      <w:color w:val="000000"/>
                      <w:position w:val="-2"/>
                      <w:sz w:val="18"/>
                      <w:szCs w:val="18"/>
                    </w:rPr>
                    <w:t>E-naslov:______________________</w:t>
                  </w:r>
                </w:p>
                <w:p w:rsidR="003F4DA6" w:rsidRDefault="00054C78">
                  <w:pPr>
                    <w:spacing w:before="135" w:after="135"/>
                    <w:jc w:val="both"/>
                    <w:textAlignment w:val="center"/>
                  </w:pPr>
                  <w:r>
                    <w:rPr>
                      <w:rFonts w:ascii="Arial" w:hAnsi="Arial" w:cs="Arial"/>
                      <w:color w:val="000000"/>
                      <w:position w:val="-2"/>
                      <w:sz w:val="18"/>
                      <w:szCs w:val="18"/>
                    </w:rPr>
                    <w:t> </w:t>
                  </w:r>
                </w:p>
                <w:p w:rsidR="003F4DA6" w:rsidRDefault="00054C78">
                  <w:pPr>
                    <w:spacing w:before="135" w:after="135"/>
                    <w:jc w:val="both"/>
                    <w:textAlignment w:val="center"/>
                  </w:pPr>
                  <w:r>
                    <w:rPr>
                      <w:rFonts w:ascii="Arial" w:hAnsi="Arial" w:cs="Arial"/>
                      <w:color w:val="000000"/>
                      <w:position w:val="-2"/>
                      <w:sz w:val="18"/>
                      <w:szCs w:val="18"/>
                    </w:rPr>
                    <w:t>[  ] ponudba</w:t>
                  </w:r>
                </w:p>
                <w:p w:rsidR="003F4DA6" w:rsidRDefault="00054C78">
                  <w:pPr>
                    <w:spacing w:before="135" w:after="135"/>
                    <w:jc w:val="both"/>
                    <w:textAlignment w:val="center"/>
                  </w:pPr>
                  <w:r>
                    <w:rPr>
                      <w:rFonts w:ascii="Arial" w:hAnsi="Arial" w:cs="Arial"/>
                      <w:color w:val="000000"/>
                      <w:position w:val="-2"/>
                      <w:sz w:val="18"/>
                      <w:szCs w:val="18"/>
                    </w:rPr>
                    <w:t>[  ] sprememba</w:t>
                  </w:r>
                </w:p>
                <w:p w:rsidR="003F4DA6" w:rsidRDefault="00054C78">
                  <w:pPr>
                    <w:spacing w:before="135" w:after="135"/>
                    <w:jc w:val="both"/>
                    <w:textAlignment w:val="center"/>
                  </w:pPr>
                  <w:r>
                    <w:rPr>
                      <w:rFonts w:ascii="Arial" w:hAnsi="Arial" w:cs="Arial"/>
                      <w:color w:val="000000"/>
                      <w:position w:val="-2"/>
                      <w:sz w:val="18"/>
                      <w:szCs w:val="18"/>
                    </w:rPr>
                    <w:t>[  ] umik</w:t>
                  </w:r>
                </w:p>
              </w:tc>
              <w:tc>
                <w:tcPr>
                  <w:tcW w:w="40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4DA6" w:rsidRDefault="00054C78">
                  <w:pPr>
                    <w:spacing w:before="135" w:after="135"/>
                    <w:jc w:val="both"/>
                    <w:textAlignment w:val="center"/>
                  </w:pPr>
                  <w:r>
                    <w:rPr>
                      <w:rFonts w:ascii="Arial" w:hAnsi="Arial" w:cs="Arial"/>
                      <w:color w:val="000000"/>
                      <w:position w:val="-2"/>
                      <w:sz w:val="18"/>
                      <w:szCs w:val="18"/>
                    </w:rPr>
                    <w:t> </w:t>
                  </w:r>
                </w:p>
                <w:p w:rsidR="003F4DA6" w:rsidRDefault="00054C78">
                  <w:pPr>
                    <w:spacing w:before="135" w:after="135"/>
                    <w:jc w:val="both"/>
                    <w:textAlignment w:val="center"/>
                  </w:pPr>
                  <w:r>
                    <w:rPr>
                      <w:rFonts w:ascii="Arial" w:hAnsi="Arial" w:cs="Arial"/>
                      <w:color w:val="000000"/>
                      <w:position w:val="-2"/>
                      <w:sz w:val="18"/>
                      <w:szCs w:val="18"/>
                    </w:rPr>
                    <w:t> </w:t>
                  </w:r>
                </w:p>
                <w:p w:rsidR="003F4DA6" w:rsidRDefault="00054C78">
                  <w:pPr>
                    <w:spacing w:before="135" w:after="135"/>
                    <w:jc w:val="both"/>
                    <w:textAlignment w:val="center"/>
                  </w:pPr>
                  <w:r>
                    <w:rPr>
                      <w:rFonts w:ascii="Arial" w:hAnsi="Arial" w:cs="Arial"/>
                      <w:color w:val="000000"/>
                      <w:position w:val="-2"/>
                      <w:sz w:val="18"/>
                      <w:szCs w:val="18"/>
                    </w:rPr>
                    <w:t> </w:t>
                  </w:r>
                </w:p>
                <w:p w:rsidR="003F4DA6" w:rsidRDefault="00054C78">
                  <w:pPr>
                    <w:spacing w:before="135" w:after="135"/>
                    <w:jc w:val="both"/>
                    <w:textAlignment w:val="center"/>
                  </w:pPr>
                  <w:r>
                    <w:rPr>
                      <w:rFonts w:ascii="Arial" w:hAnsi="Arial" w:cs="Arial"/>
                      <w:color w:val="000000"/>
                      <w:position w:val="-2"/>
                      <w:sz w:val="18"/>
                      <w:szCs w:val="18"/>
                    </w:rPr>
                    <w:t> </w:t>
                  </w:r>
                </w:p>
                <w:p w:rsidR="003F4DA6" w:rsidRDefault="00054C78">
                  <w:pPr>
                    <w:spacing w:before="135" w:after="135"/>
                    <w:jc w:val="both"/>
                    <w:textAlignment w:val="center"/>
                  </w:pPr>
                  <w:r>
                    <w:rPr>
                      <w:rFonts w:ascii="Arial" w:hAnsi="Arial" w:cs="Arial"/>
                      <w:color w:val="000000"/>
                      <w:position w:val="-2"/>
                      <w:sz w:val="18"/>
                      <w:szCs w:val="18"/>
                    </w:rPr>
                    <w:t> </w:t>
                  </w:r>
                </w:p>
                <w:p w:rsidR="003F4DA6" w:rsidRDefault="00054C78">
                  <w:pPr>
                    <w:spacing w:before="135" w:after="135"/>
                    <w:jc w:val="both"/>
                    <w:textAlignment w:val="center"/>
                  </w:pPr>
                  <w:r>
                    <w:rPr>
                      <w:rFonts w:ascii="Arial" w:hAnsi="Arial" w:cs="Arial"/>
                      <w:color w:val="000000"/>
                      <w:position w:val="-2"/>
                      <w:sz w:val="18"/>
                      <w:szCs w:val="18"/>
                    </w:rPr>
                    <w:t> </w:t>
                  </w:r>
                </w:p>
                <w:p w:rsidR="003F4DA6" w:rsidRDefault="00054C78">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rsidR="003F4DA6" w:rsidRDefault="00054C78">
                  <w:pPr>
                    <w:spacing w:before="135" w:after="135"/>
                    <w:jc w:val="both"/>
                    <w:textAlignment w:val="center"/>
                  </w:pPr>
                  <w:r>
                    <w:rPr>
                      <w:rFonts w:ascii="Arial" w:hAnsi="Arial" w:cs="Arial"/>
                      <w:color w:val="000000"/>
                      <w:position w:val="-2"/>
                      <w:sz w:val="18"/>
                      <w:szCs w:val="18"/>
                    </w:rPr>
                    <w:t>DOM UPOKOJENCEV PTUJ</w:t>
                  </w:r>
                </w:p>
                <w:p w:rsidR="003F4DA6" w:rsidRDefault="00054C78">
                  <w:pPr>
                    <w:spacing w:before="135" w:after="135"/>
                    <w:jc w:val="both"/>
                    <w:textAlignment w:val="center"/>
                  </w:pPr>
                  <w:proofErr w:type="spellStart"/>
                  <w:r>
                    <w:rPr>
                      <w:rFonts w:ascii="Arial" w:hAnsi="Arial" w:cs="Arial"/>
                      <w:color w:val="000000"/>
                      <w:position w:val="-2"/>
                      <w:sz w:val="18"/>
                      <w:szCs w:val="18"/>
                    </w:rPr>
                    <w:t>Volkmerjeva</w:t>
                  </w:r>
                  <w:proofErr w:type="spellEnd"/>
                  <w:r>
                    <w:rPr>
                      <w:rFonts w:ascii="Arial" w:hAnsi="Arial" w:cs="Arial"/>
                      <w:color w:val="000000"/>
                      <w:position w:val="-2"/>
                      <w:sz w:val="18"/>
                      <w:szCs w:val="18"/>
                    </w:rPr>
                    <w:t xml:space="preserve"> cesta 10, 2250 PTUJ</w:t>
                  </w:r>
                </w:p>
                <w:p w:rsidR="003F4DA6" w:rsidRDefault="00054C78">
                  <w:pPr>
                    <w:spacing w:before="135" w:after="135"/>
                    <w:jc w:val="both"/>
                    <w:textAlignment w:val="center"/>
                  </w:pPr>
                  <w:r>
                    <w:rPr>
                      <w:rFonts w:ascii="Arial" w:hAnsi="Arial" w:cs="Arial"/>
                      <w:color w:val="000000"/>
                      <w:position w:val="-2"/>
                      <w:sz w:val="18"/>
                      <w:szCs w:val="18"/>
                    </w:rPr>
                    <w:t> </w:t>
                  </w:r>
                </w:p>
                <w:p w:rsidR="003F4DA6" w:rsidRDefault="00054C78">
                  <w:pPr>
                    <w:spacing w:before="135" w:after="135"/>
                    <w:jc w:val="both"/>
                    <w:textAlignment w:val="center"/>
                  </w:pPr>
                  <w:r>
                    <w:rPr>
                      <w:rFonts w:ascii="Arial" w:hAnsi="Arial" w:cs="Arial"/>
                      <w:color w:val="000000"/>
                      <w:position w:val="-2"/>
                      <w:sz w:val="18"/>
                      <w:szCs w:val="18"/>
                    </w:rPr>
                    <w:t>(izpolni vložišče naročnika):</w:t>
                  </w:r>
                </w:p>
                <w:p w:rsidR="003F4DA6" w:rsidRDefault="00054C78">
                  <w:pPr>
                    <w:spacing w:before="135" w:after="135"/>
                    <w:jc w:val="both"/>
                    <w:textAlignment w:val="center"/>
                  </w:pPr>
                  <w:r>
                    <w:rPr>
                      <w:rFonts w:ascii="Arial" w:hAnsi="Arial" w:cs="Arial"/>
                      <w:color w:val="000000"/>
                      <w:position w:val="-2"/>
                      <w:sz w:val="18"/>
                      <w:szCs w:val="18"/>
                    </w:rPr>
                    <w:t> </w:t>
                  </w:r>
                </w:p>
                <w:p w:rsidR="003F4DA6" w:rsidRDefault="00054C78">
                  <w:pPr>
                    <w:spacing w:before="135" w:after="135"/>
                    <w:jc w:val="both"/>
                    <w:textAlignment w:val="center"/>
                  </w:pPr>
                  <w:r>
                    <w:rPr>
                      <w:rFonts w:ascii="Arial" w:hAnsi="Arial" w:cs="Arial"/>
                      <w:color w:val="000000"/>
                      <w:position w:val="-2"/>
                      <w:sz w:val="18"/>
                      <w:szCs w:val="18"/>
                    </w:rPr>
                    <w:t>Datum prispetja:________________</w:t>
                  </w:r>
                </w:p>
                <w:p w:rsidR="003F4DA6" w:rsidRDefault="00054C78">
                  <w:pPr>
                    <w:spacing w:before="135" w:after="135"/>
                    <w:jc w:val="both"/>
                    <w:textAlignment w:val="center"/>
                  </w:pPr>
                  <w:r>
                    <w:rPr>
                      <w:rFonts w:ascii="Arial" w:hAnsi="Arial" w:cs="Arial"/>
                      <w:color w:val="000000"/>
                      <w:position w:val="-2"/>
                      <w:sz w:val="18"/>
                      <w:szCs w:val="18"/>
                    </w:rPr>
                    <w:t>Ura prispetja:___________________</w:t>
                  </w:r>
                </w:p>
                <w:p w:rsidR="003F4DA6" w:rsidRDefault="00054C78">
                  <w:pPr>
                    <w:spacing w:before="135" w:after="135"/>
                    <w:jc w:val="both"/>
                    <w:textAlignment w:val="center"/>
                  </w:pPr>
                  <w:r>
                    <w:rPr>
                      <w:rFonts w:ascii="Arial" w:hAnsi="Arial" w:cs="Arial"/>
                      <w:color w:val="000000"/>
                      <w:position w:val="-2"/>
                      <w:sz w:val="18"/>
                      <w:szCs w:val="18"/>
                    </w:rPr>
                    <w:t>Zaporedna št. ponudbe:__________</w:t>
                  </w:r>
                </w:p>
                <w:p w:rsidR="003F4DA6" w:rsidRDefault="00054C78">
                  <w:pPr>
                    <w:spacing w:before="135" w:after="135"/>
                    <w:jc w:val="both"/>
                    <w:textAlignment w:val="center"/>
                  </w:pPr>
                  <w:r>
                    <w:rPr>
                      <w:rFonts w:ascii="Arial" w:hAnsi="Arial" w:cs="Arial"/>
                      <w:color w:val="000000"/>
                      <w:position w:val="-2"/>
                      <w:sz w:val="18"/>
                      <w:szCs w:val="18"/>
                    </w:rPr>
                    <w:t>Podpis: _______________________</w:t>
                  </w:r>
                </w:p>
              </w:tc>
            </w:tr>
          </w:tbl>
          <w:p w:rsidR="003F4DA6" w:rsidRDefault="003F4DA6"/>
          <w:p w:rsidR="003F4DA6" w:rsidRDefault="00054C78">
            <w:pPr>
              <w:spacing w:before="225" w:after="225"/>
              <w:jc w:val="both"/>
            </w:pPr>
            <w:r>
              <w:rPr>
                <w:rFonts w:ascii="Arial" w:hAnsi="Arial" w:cs="Arial"/>
                <w:color w:val="000000"/>
                <w:sz w:val="18"/>
                <w:szCs w:val="18"/>
              </w:rPr>
              <w:t> </w:t>
            </w:r>
          </w:p>
          <w:p w:rsidR="003F4DA6" w:rsidRDefault="00054C78">
            <w:pPr>
              <w:spacing w:before="225" w:after="225"/>
              <w:jc w:val="both"/>
            </w:pPr>
            <w:r>
              <w:rPr>
                <w:rFonts w:ascii="Arial" w:hAnsi="Arial" w:cs="Arial"/>
                <w:color w:val="000000"/>
                <w:sz w:val="18"/>
                <w:szCs w:val="18"/>
              </w:rPr>
              <w:t>-------------------------------------------------------------------------------------</w:t>
            </w:r>
          </w:p>
          <w:p w:rsidR="003F4DA6" w:rsidRDefault="00054C78">
            <w:pPr>
              <w:spacing w:before="225" w:after="225"/>
              <w:jc w:val="both"/>
            </w:pPr>
            <w:r>
              <w:rPr>
                <w:rFonts w:ascii="Arial" w:hAnsi="Arial" w:cs="Arial"/>
                <w:color w:val="000000"/>
                <w:sz w:val="18"/>
                <w:szCs w:val="18"/>
              </w:rPr>
              <w:t>odreži</w:t>
            </w:r>
          </w:p>
        </w:tc>
      </w:tr>
    </w:tbl>
    <w:p w:rsidR="003F4DA6" w:rsidRDefault="003F4DA6">
      <w:pPr>
        <w:sectPr w:rsidR="003F4DA6" w:rsidSect="006E7A2B">
          <w:footerReference w:type="default" r:id="rId21"/>
          <w:pgSz w:w="11906" w:h="16838"/>
          <w:pgMar w:top="1418" w:right="1418" w:bottom="1418" w:left="1418" w:header="567" w:footer="596" w:gutter="0"/>
          <w:cols w:space="708"/>
          <w:docGrid w:linePitch="360"/>
        </w:sectPr>
      </w:pPr>
    </w:p>
    <w:p w:rsidR="00AC0380" w:rsidRPr="00116091" w:rsidRDefault="00054C78"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okvirnega sporazuma</w:t>
      </w:r>
      <w:r w:rsidR="005D7998">
        <w:rPr>
          <w:rFonts w:ascii="Arial" w:hAnsi="Arial" w:cs="Arial"/>
          <w:color w:val="FFFFFF" w:themeColor="background1"/>
        </w:rPr>
        <w:t xml:space="preserve"> za sklope 1 in/ali 2 in/ali 3</w:t>
      </w:r>
      <w:bookmarkStart w:id="3" w:name="_GoBack"/>
      <w:bookmarkEnd w:id="3"/>
    </w:p>
    <w:p w:rsidR="00AC0380" w:rsidRPr="005D7998" w:rsidRDefault="005D7998" w:rsidP="00AC0380">
      <w:pPr>
        <w:rPr>
          <w:rFonts w:ascii="Arial" w:hAnsi="Arial" w:cs="Arial"/>
          <w:sz w:val="16"/>
          <w:szCs w:val="16"/>
        </w:rPr>
      </w:pPr>
      <w:r w:rsidRPr="005D7998">
        <w:rPr>
          <w:rFonts w:ascii="Arial" w:hAnsi="Arial" w:cs="Arial"/>
          <w:sz w:val="16"/>
          <w:szCs w:val="16"/>
        </w:rPr>
        <w:t>*ponudnik mora vzorec okvirnega sporazuma izpolniti za vse sklope, za katere oddaja svojo ponudbo</w:t>
      </w:r>
    </w:p>
    <w:p w:rsidR="003F4DA6" w:rsidRDefault="00054C78">
      <w:pPr>
        <w:spacing w:before="224" w:after="224" w:line="240" w:lineRule="auto"/>
        <w:jc w:val="center"/>
        <w:outlineLvl w:val="1"/>
      </w:pPr>
      <w:r>
        <w:rPr>
          <w:rFonts w:ascii="Arial" w:hAnsi="Arial" w:cs="Arial"/>
          <w:b/>
          <w:bCs/>
          <w:color w:val="000000"/>
          <w:sz w:val="27"/>
          <w:szCs w:val="27"/>
        </w:rPr>
        <w:t>OKVIRNI SPORAZUM ZA BLAGO - BREZ ODPIRANJA KONKURENCE (EN PONUDNIK)</w:t>
      </w:r>
    </w:p>
    <w:p w:rsidR="003F4DA6" w:rsidRDefault="00054C78">
      <w:pPr>
        <w:spacing w:before="225" w:after="225" w:line="240" w:lineRule="auto"/>
        <w:jc w:val="center"/>
      </w:pPr>
      <w:r>
        <w:rPr>
          <w:rFonts w:ascii="Arial" w:hAnsi="Arial" w:cs="Arial"/>
          <w:color w:val="000000"/>
          <w:sz w:val="18"/>
          <w:szCs w:val="18"/>
        </w:rPr>
        <w:t>sklenjen med</w:t>
      </w:r>
    </w:p>
    <w:p w:rsidR="003F4DA6" w:rsidRDefault="00054C78">
      <w:pPr>
        <w:spacing w:after="0" w:line="240" w:lineRule="auto"/>
      </w:pPr>
      <w:r>
        <w:rPr>
          <w:rFonts w:ascii="Arial" w:hAnsi="Arial" w:cs="Arial"/>
          <w:b/>
          <w:bCs/>
          <w:color w:val="000000"/>
          <w:sz w:val="18"/>
          <w:szCs w:val="18"/>
        </w:rPr>
        <w:t xml:space="preserve">NAROČNIKOM: DOM UPOKOJENCEV PTUJ, </w:t>
      </w:r>
      <w:proofErr w:type="spellStart"/>
      <w:r>
        <w:rPr>
          <w:rFonts w:ascii="Arial" w:hAnsi="Arial" w:cs="Arial"/>
          <w:b/>
          <w:bCs/>
          <w:color w:val="000000"/>
          <w:sz w:val="18"/>
          <w:szCs w:val="18"/>
        </w:rPr>
        <w:t>Volkmerjeva</w:t>
      </w:r>
      <w:proofErr w:type="spellEnd"/>
      <w:r>
        <w:rPr>
          <w:rFonts w:ascii="Arial" w:hAnsi="Arial" w:cs="Arial"/>
          <w:b/>
          <w:bCs/>
          <w:color w:val="000000"/>
          <w:sz w:val="18"/>
          <w:szCs w:val="18"/>
        </w:rPr>
        <w:t xml:space="preserve"> cesta 10, 2250 PTUJ,</w:t>
      </w:r>
      <w:r>
        <w:rPr>
          <w:rFonts w:ascii="Arial" w:hAnsi="Arial" w:cs="Arial"/>
          <w:color w:val="000000"/>
          <w:sz w:val="18"/>
          <w:szCs w:val="18"/>
        </w:rPr>
        <w:br/>
        <w:t>ki ga zastopa Jožica Šemnički, direktorica</w:t>
      </w:r>
      <w:r>
        <w:br/>
      </w:r>
    </w:p>
    <w:tbl>
      <w:tblPr>
        <w:tblStyle w:val="NormalTablePHPDOCX"/>
        <w:tblW w:w="3500" w:type="pct"/>
        <w:tblInd w:w="108" w:type="dxa"/>
        <w:tblLook w:val="04A0" w:firstRow="1" w:lastRow="0" w:firstColumn="1" w:lastColumn="0" w:noHBand="0" w:noVBand="1"/>
      </w:tblPr>
      <w:tblGrid>
        <w:gridCol w:w="3300"/>
        <w:gridCol w:w="3049"/>
      </w:tblGrid>
      <w:tr w:rsidR="003F4DA6">
        <w:tc>
          <w:tcPr>
            <w:tcW w:w="3300" w:type="dxa"/>
            <w:tcMar>
              <w:top w:w="0" w:type="auto"/>
              <w:bottom w:w="0" w:type="auto"/>
            </w:tcMar>
            <w:vAlign w:val="center"/>
          </w:tcPr>
          <w:p w:rsidR="003F4DA6" w:rsidRDefault="00054C78">
            <w:r>
              <w:rPr>
                <w:rFonts w:ascii="Arial" w:hAnsi="Arial" w:cs="Arial"/>
                <w:color w:val="000000"/>
                <w:position w:val="-2"/>
                <w:sz w:val="18"/>
                <w:szCs w:val="18"/>
              </w:rPr>
              <w:t>Matična številka:</w:t>
            </w:r>
          </w:p>
        </w:tc>
        <w:tc>
          <w:tcPr>
            <w:tcW w:w="0" w:type="auto"/>
            <w:tcMar>
              <w:top w:w="0" w:type="auto"/>
              <w:bottom w:w="0" w:type="auto"/>
            </w:tcMar>
            <w:vAlign w:val="center"/>
          </w:tcPr>
          <w:p w:rsidR="003F4DA6" w:rsidRDefault="00054C78">
            <w:r>
              <w:rPr>
                <w:rFonts w:ascii="Arial" w:hAnsi="Arial" w:cs="Arial"/>
                <w:color w:val="000000"/>
                <w:position w:val="-2"/>
                <w:sz w:val="18"/>
                <w:szCs w:val="18"/>
              </w:rPr>
              <w:t>5050618000</w:t>
            </w:r>
          </w:p>
        </w:tc>
      </w:tr>
      <w:tr w:rsidR="003F4DA6">
        <w:tc>
          <w:tcPr>
            <w:tcW w:w="3300" w:type="dxa"/>
            <w:tcMar>
              <w:top w:w="0" w:type="auto"/>
              <w:bottom w:w="0" w:type="auto"/>
            </w:tcMar>
            <w:vAlign w:val="center"/>
          </w:tcPr>
          <w:p w:rsidR="003F4DA6" w:rsidRDefault="00054C78">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3F4DA6" w:rsidRDefault="00054C78">
            <w:r>
              <w:rPr>
                <w:rFonts w:ascii="Arial" w:hAnsi="Arial" w:cs="Arial"/>
                <w:color w:val="000000"/>
                <w:position w:val="-2"/>
                <w:sz w:val="18"/>
                <w:szCs w:val="18"/>
              </w:rPr>
              <w:t>SI 83684921</w:t>
            </w:r>
          </w:p>
        </w:tc>
      </w:tr>
      <w:tr w:rsidR="003F4DA6">
        <w:tc>
          <w:tcPr>
            <w:tcW w:w="3300" w:type="dxa"/>
            <w:tcMar>
              <w:top w:w="0" w:type="auto"/>
              <w:bottom w:w="0" w:type="auto"/>
            </w:tcMar>
            <w:vAlign w:val="center"/>
          </w:tcPr>
          <w:p w:rsidR="003F4DA6" w:rsidRDefault="00054C78">
            <w:r>
              <w:rPr>
                <w:rFonts w:ascii="Arial" w:hAnsi="Arial" w:cs="Arial"/>
                <w:color w:val="000000"/>
                <w:position w:val="-2"/>
                <w:sz w:val="18"/>
                <w:szCs w:val="18"/>
              </w:rPr>
              <w:t>Transakcijski račun (TRR):</w:t>
            </w:r>
          </w:p>
        </w:tc>
        <w:tc>
          <w:tcPr>
            <w:tcW w:w="0" w:type="auto"/>
            <w:tcMar>
              <w:top w:w="0" w:type="auto"/>
              <w:bottom w:w="0" w:type="auto"/>
            </w:tcMar>
            <w:vAlign w:val="center"/>
          </w:tcPr>
          <w:p w:rsidR="003F4DA6" w:rsidRDefault="00054C78">
            <w:r>
              <w:rPr>
                <w:rFonts w:ascii="Arial" w:hAnsi="Arial" w:cs="Arial"/>
                <w:color w:val="000000"/>
                <w:position w:val="-2"/>
                <w:sz w:val="18"/>
                <w:szCs w:val="18"/>
              </w:rPr>
              <w:t>SI56 0110 0603 0268 097</w:t>
            </w:r>
          </w:p>
        </w:tc>
      </w:tr>
    </w:tbl>
    <w:p w:rsidR="003F4DA6" w:rsidRDefault="003F4DA6"/>
    <w:p w:rsidR="003F4DA6" w:rsidRDefault="00054C78">
      <w:pPr>
        <w:spacing w:before="225" w:after="225" w:line="240" w:lineRule="auto"/>
        <w:jc w:val="center"/>
      </w:pPr>
      <w:r>
        <w:rPr>
          <w:rFonts w:ascii="Arial" w:hAnsi="Arial" w:cs="Arial"/>
          <w:color w:val="000000"/>
          <w:sz w:val="18"/>
          <w:szCs w:val="18"/>
        </w:rPr>
        <w:t>in</w:t>
      </w:r>
    </w:p>
    <w:p w:rsidR="003F4DA6" w:rsidRDefault="00054C78">
      <w:pPr>
        <w:spacing w:before="225" w:after="225" w:line="240" w:lineRule="auto"/>
        <w:jc w:val="both"/>
      </w:pPr>
      <w:r>
        <w:rPr>
          <w:rFonts w:ascii="Arial" w:hAnsi="Arial" w:cs="Arial"/>
          <w:b/>
          <w:bCs/>
          <w:color w:val="000000"/>
          <w:sz w:val="18"/>
          <w:szCs w:val="18"/>
        </w:rPr>
        <w:t>PONUDNIKOM: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3F4DA6">
        <w:tc>
          <w:tcPr>
            <w:tcW w:w="3300" w:type="dxa"/>
            <w:tcMar>
              <w:top w:w="0" w:type="auto"/>
              <w:bottom w:w="0" w:type="auto"/>
            </w:tcMar>
            <w:vAlign w:val="center"/>
          </w:tcPr>
          <w:p w:rsidR="003F4DA6" w:rsidRDefault="00054C78">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3F4DA6" w:rsidRDefault="00054C78">
            <w:r>
              <w:rPr>
                <w:rFonts w:ascii="Arial" w:hAnsi="Arial" w:cs="Arial"/>
                <w:color w:val="000000"/>
                <w:position w:val="-2"/>
                <w:sz w:val="18"/>
                <w:szCs w:val="18"/>
              </w:rPr>
              <w:t> </w:t>
            </w:r>
          </w:p>
        </w:tc>
      </w:tr>
      <w:tr w:rsidR="003F4DA6">
        <w:tc>
          <w:tcPr>
            <w:tcW w:w="3300" w:type="dxa"/>
            <w:tcMar>
              <w:top w:w="0" w:type="auto"/>
              <w:bottom w:w="0" w:type="auto"/>
            </w:tcMar>
            <w:vAlign w:val="center"/>
          </w:tcPr>
          <w:p w:rsidR="003F4DA6" w:rsidRDefault="00054C78">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3F4DA6" w:rsidRDefault="00054C78">
            <w:r>
              <w:rPr>
                <w:rFonts w:ascii="Arial" w:hAnsi="Arial" w:cs="Arial"/>
                <w:color w:val="000000"/>
                <w:position w:val="-2"/>
                <w:sz w:val="18"/>
                <w:szCs w:val="18"/>
              </w:rPr>
              <w:t> </w:t>
            </w:r>
          </w:p>
        </w:tc>
      </w:tr>
      <w:tr w:rsidR="003F4DA6">
        <w:tc>
          <w:tcPr>
            <w:tcW w:w="3300" w:type="dxa"/>
            <w:tcMar>
              <w:top w:w="0" w:type="auto"/>
              <w:bottom w:w="0" w:type="auto"/>
            </w:tcMar>
            <w:vAlign w:val="center"/>
          </w:tcPr>
          <w:p w:rsidR="003F4DA6" w:rsidRDefault="00054C78">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3F4DA6" w:rsidRDefault="00054C78">
            <w:r>
              <w:rPr>
                <w:rFonts w:ascii="Arial" w:hAnsi="Arial" w:cs="Arial"/>
                <w:color w:val="000000"/>
                <w:position w:val="-2"/>
                <w:sz w:val="18"/>
                <w:szCs w:val="18"/>
              </w:rPr>
              <w:t> </w:t>
            </w:r>
          </w:p>
        </w:tc>
      </w:tr>
    </w:tbl>
    <w:p w:rsidR="003F4DA6" w:rsidRDefault="00054C78">
      <w:pPr>
        <w:spacing w:before="225" w:after="225" w:line="240" w:lineRule="auto"/>
        <w:jc w:val="both"/>
      </w:pPr>
      <w:r>
        <w:rPr>
          <w:rFonts w:ascii="Arial" w:hAnsi="Arial" w:cs="Arial"/>
          <w:color w:val="000000"/>
          <w:sz w:val="18"/>
          <w:szCs w:val="18"/>
        </w:rPr>
        <w:t> </w:t>
      </w:r>
    </w:p>
    <w:p w:rsidR="003F4DA6" w:rsidRDefault="00054C78">
      <w:pPr>
        <w:spacing w:before="225" w:after="225" w:line="240" w:lineRule="auto"/>
        <w:jc w:val="both"/>
      </w:pPr>
      <w:r>
        <w:rPr>
          <w:rFonts w:ascii="Arial" w:hAnsi="Arial" w:cs="Arial"/>
          <w:b/>
          <w:bCs/>
          <w:color w:val="000000"/>
          <w:sz w:val="18"/>
          <w:szCs w:val="18"/>
        </w:rPr>
        <w:t>I. SPLOŠNE DOLOČBE</w:t>
      </w:r>
    </w:p>
    <w:p w:rsidR="003F4DA6" w:rsidRDefault="00054C78">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3F4DA6">
        <w:tc>
          <w:tcPr>
            <w:tcW w:w="0" w:type="auto"/>
            <w:tcMar>
              <w:top w:w="0" w:type="auto"/>
              <w:bottom w:w="0" w:type="auto"/>
            </w:tcMar>
          </w:tcPr>
          <w:p w:rsidR="003F4DA6" w:rsidRDefault="00054C78">
            <w:pPr>
              <w:spacing w:before="225" w:after="225"/>
              <w:jc w:val="both"/>
            </w:pPr>
            <w:r>
              <w:rPr>
                <w:rFonts w:ascii="Arial" w:hAnsi="Arial" w:cs="Arial"/>
                <w:color w:val="000000"/>
                <w:sz w:val="18"/>
                <w:szCs w:val="18"/>
              </w:rPr>
              <w:t>Ta okvirni sporazum (v nadaljevanju: sporazum) sklepajo naročnik in naslednje stranke okvirnega sporazuma, za sklope/podsklope/vrste blaga:  </w:t>
            </w:r>
          </w:p>
          <w:p w:rsidR="003F4DA6" w:rsidRDefault="00054C78">
            <w:pPr>
              <w:spacing w:before="225" w:after="225"/>
              <w:jc w:val="both"/>
            </w:pPr>
            <w:r>
              <w:rPr>
                <w:rFonts w:ascii="Arial" w:hAnsi="Arial" w:cs="Arial"/>
                <w:color w:val="000000"/>
                <w:sz w:val="18"/>
                <w:szCs w:val="18"/>
              </w:rPr>
              <w:t>………………………………………………….</w:t>
            </w:r>
            <w:r>
              <w:rPr>
                <w:rFonts w:ascii="Arial" w:hAnsi="Arial" w:cs="Arial"/>
                <w:color w:val="000000"/>
                <w:sz w:val="18"/>
                <w:szCs w:val="18"/>
              </w:rPr>
              <w:br/>
              <w:t>………………………………………………….</w:t>
            </w:r>
            <w:r>
              <w:rPr>
                <w:rFonts w:ascii="Arial" w:hAnsi="Arial" w:cs="Arial"/>
                <w:color w:val="000000"/>
                <w:sz w:val="18"/>
                <w:szCs w:val="18"/>
              </w:rPr>
              <w:br/>
              <w:t>………………………………………………….</w:t>
            </w:r>
            <w:r>
              <w:rPr>
                <w:rFonts w:ascii="Arial" w:hAnsi="Arial" w:cs="Arial"/>
                <w:color w:val="000000"/>
                <w:sz w:val="18"/>
                <w:szCs w:val="18"/>
              </w:rPr>
              <w:br/>
              <w:t>…………………………………………………</w:t>
            </w:r>
          </w:p>
          <w:p w:rsidR="003F4DA6" w:rsidRDefault="00054C78">
            <w:pPr>
              <w:spacing w:before="225" w:after="225"/>
              <w:jc w:val="both"/>
            </w:pPr>
            <w:r>
              <w:rPr>
                <w:rFonts w:ascii="Arial" w:hAnsi="Arial" w:cs="Arial"/>
                <w:color w:val="000000"/>
                <w:sz w:val="18"/>
                <w:szCs w:val="18"/>
              </w:rPr>
              <w:t>Naročnik in stranke tega okvirnega sporazuma (v nadaljevanju: sporazum) ugotavljajo, da je naročnik izvedel postopek oddaje javnega naročila, ki je bilo objavljeno na Portalu javnih naročil, datum objave……………, pod številko objave ……………….  z namenom sklenitve okvirnega sporazuma. </w:t>
            </w:r>
          </w:p>
        </w:tc>
      </w:tr>
    </w:tbl>
    <w:p w:rsidR="003F4DA6" w:rsidRDefault="00054C78">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3F4DA6">
        <w:tc>
          <w:tcPr>
            <w:tcW w:w="0" w:type="auto"/>
            <w:tcMar>
              <w:top w:w="0" w:type="auto"/>
              <w:bottom w:w="0" w:type="auto"/>
            </w:tcMar>
          </w:tcPr>
          <w:p w:rsidR="003F4DA6" w:rsidRDefault="00054C78">
            <w:pPr>
              <w:spacing w:before="225" w:after="225"/>
              <w:jc w:val="both"/>
            </w:pPr>
            <w:r>
              <w:rPr>
                <w:rFonts w:ascii="Arial" w:hAnsi="Arial" w:cs="Arial"/>
                <w:color w:val="000000"/>
                <w:sz w:val="18"/>
                <w:szCs w:val="18"/>
              </w:rPr>
              <w:t>S tem sporazumom se naročnik in stranke okvirnega sporazuma dogovorijo o splošnih in posebnih pogojih izvajanja okvirnega sporazuma. </w:t>
            </w:r>
          </w:p>
        </w:tc>
      </w:tr>
    </w:tbl>
    <w:p w:rsidR="003F4DA6" w:rsidRDefault="00054C78">
      <w:pPr>
        <w:spacing w:before="225" w:after="225" w:line="240" w:lineRule="auto"/>
        <w:jc w:val="both"/>
      </w:pPr>
      <w:r>
        <w:rPr>
          <w:rFonts w:ascii="Arial" w:hAnsi="Arial" w:cs="Arial"/>
          <w:b/>
          <w:bCs/>
          <w:color w:val="000000"/>
          <w:sz w:val="18"/>
          <w:szCs w:val="18"/>
        </w:rPr>
        <w:t>II. PREDMET SPORAZUMA</w:t>
      </w:r>
    </w:p>
    <w:p w:rsidR="003F4DA6" w:rsidRDefault="00054C78">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3F4DA6">
        <w:tc>
          <w:tcPr>
            <w:tcW w:w="0" w:type="auto"/>
            <w:tcMar>
              <w:top w:w="0" w:type="auto"/>
              <w:bottom w:w="0" w:type="auto"/>
            </w:tcMar>
          </w:tcPr>
          <w:p w:rsidR="003F4DA6" w:rsidRDefault="00054C78">
            <w:pPr>
              <w:spacing w:before="225" w:after="225"/>
              <w:jc w:val="both"/>
            </w:pPr>
            <w:r>
              <w:rPr>
                <w:rFonts w:ascii="Arial" w:hAnsi="Arial" w:cs="Arial"/>
                <w:color w:val="000000"/>
                <w:sz w:val="18"/>
                <w:szCs w:val="18"/>
              </w:rPr>
              <w:t>Predmet okvirnega sporazuma so stalne nabave blaga:</w:t>
            </w:r>
          </w:p>
          <w:p w:rsidR="003F4DA6" w:rsidRDefault="00054C78">
            <w:pPr>
              <w:spacing w:before="225" w:after="225"/>
              <w:jc w:val="both"/>
            </w:pPr>
            <w:r>
              <w:rPr>
                <w:rFonts w:ascii="Arial" w:hAnsi="Arial" w:cs="Arial"/>
                <w:color w:val="000000"/>
                <w:sz w:val="18"/>
                <w:szCs w:val="18"/>
              </w:rPr>
              <w:t>____________________</w:t>
            </w:r>
          </w:p>
          <w:p w:rsidR="003F4DA6" w:rsidRDefault="00054C78">
            <w:pPr>
              <w:spacing w:before="225" w:after="225"/>
              <w:jc w:val="both"/>
            </w:pPr>
            <w:r>
              <w:rPr>
                <w:rFonts w:ascii="Arial" w:hAnsi="Arial" w:cs="Arial"/>
                <w:color w:val="000000"/>
                <w:sz w:val="18"/>
                <w:szCs w:val="18"/>
              </w:rPr>
              <w:lastRenderedPageBreak/>
              <w:t>____________________</w:t>
            </w:r>
          </w:p>
          <w:p w:rsidR="003F4DA6" w:rsidRDefault="00054C78">
            <w:pPr>
              <w:spacing w:before="225" w:after="225"/>
              <w:jc w:val="both"/>
            </w:pPr>
            <w:r>
              <w:rPr>
                <w:rFonts w:ascii="Arial" w:hAnsi="Arial" w:cs="Arial"/>
                <w:color w:val="000000"/>
                <w:sz w:val="18"/>
                <w:szCs w:val="18"/>
              </w:rPr>
              <w:t>Vrste blaga za katere je s stranko sklenjen sporazum, so opredeljene v preglednici: Pregled izbranih ponudb ponudnika, ki je priloga in sestavni del tega sporazuma.  </w:t>
            </w:r>
          </w:p>
          <w:p w:rsidR="003F4DA6" w:rsidRDefault="00054C78">
            <w:pPr>
              <w:spacing w:before="225" w:after="225"/>
              <w:jc w:val="both"/>
            </w:pPr>
            <w:r>
              <w:rPr>
                <w:rFonts w:ascii="Arial" w:hAnsi="Arial" w:cs="Arial"/>
                <w:color w:val="000000"/>
                <w:sz w:val="18"/>
                <w:szCs w:val="18"/>
              </w:rPr>
              <w:t>Ponudba, št. …………., z dne …………………., Predračun - Seznam razpisanega blaga in razpisna dokumentacija so sestavni del tega sporazuma</w:t>
            </w:r>
          </w:p>
        </w:tc>
      </w:tr>
    </w:tbl>
    <w:p w:rsidR="003F4DA6" w:rsidRDefault="00054C78">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3F4DA6">
        <w:tc>
          <w:tcPr>
            <w:tcW w:w="0" w:type="auto"/>
            <w:tcMar>
              <w:top w:w="0" w:type="auto"/>
              <w:bottom w:w="0" w:type="auto"/>
            </w:tcMar>
          </w:tcPr>
          <w:p w:rsidR="003F4DA6" w:rsidRDefault="00054C78">
            <w:pPr>
              <w:spacing w:before="225" w:after="225"/>
              <w:jc w:val="both"/>
            </w:pPr>
            <w:r>
              <w:rPr>
                <w:rFonts w:ascii="Arial" w:hAnsi="Arial" w:cs="Arial"/>
                <w:color w:val="000000"/>
                <w:sz w:val="18"/>
                <w:szCs w:val="18"/>
              </w:rPr>
              <w:t>Naročnik in stranka tega sporazuma se izrecno dogovorita, da bo naročnik v času trajanja tega sporazuma od stranke sporazuma nabavljal le tiste vrste in količine predmetnega blaga, ki jih bo dejansko potreboval v tem obdobju. Naročnik se ne zavezuje k nabavi celotne količine, določene v Predračunu – Seznamu razpisanega blaga. Količine in vrste razpisanega blaga so okvirne.</w:t>
            </w:r>
          </w:p>
        </w:tc>
      </w:tr>
    </w:tbl>
    <w:p w:rsidR="003F4DA6" w:rsidRDefault="00054C78">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3F4DA6">
        <w:tc>
          <w:tcPr>
            <w:tcW w:w="0" w:type="auto"/>
            <w:tcMar>
              <w:top w:w="0" w:type="auto"/>
              <w:bottom w:w="0" w:type="auto"/>
            </w:tcMar>
          </w:tcPr>
          <w:p w:rsidR="003F4DA6" w:rsidRDefault="00054C78">
            <w:pPr>
              <w:spacing w:before="225" w:after="225"/>
              <w:jc w:val="both"/>
            </w:pPr>
            <w:r>
              <w:rPr>
                <w:rFonts w:ascii="Arial" w:hAnsi="Arial" w:cs="Arial"/>
                <w:color w:val="000000"/>
                <w:sz w:val="18"/>
                <w:szCs w:val="18"/>
              </w:rPr>
              <w:t>Naročnik in stranka tega sporazuma se dogovorita, da bo naročnik v času trajanja tega sporazuma v primeru potrebe od stranke okvirnega sporazuma kupoval tudi drugo istovrstno blago, ki ni zajeto  na Predračunu – Seznamu razpisanega blaga, na način in po določilih, dogovorjenih v tem okvirnem sporazumu.</w:t>
            </w:r>
          </w:p>
          <w:p w:rsidR="003F4DA6" w:rsidRDefault="00054C78">
            <w:pPr>
              <w:spacing w:before="225" w:after="225"/>
              <w:jc w:val="both"/>
            </w:pPr>
            <w:r>
              <w:rPr>
                <w:rFonts w:ascii="Arial" w:hAnsi="Arial" w:cs="Arial"/>
                <w:color w:val="000000"/>
                <w:sz w:val="18"/>
                <w:szCs w:val="18"/>
              </w:rPr>
              <w:t>Naročnik se za dodatne dobave blaga dogovori s stranko okvirnega sporazuma - dobaviteljem na podlagi ponudbe s specifikacijo dodanega predmetnega blaga, v okviru katere se ugotovi ali blago ustreza potrebam naročnika in dogovori cena blaga.</w:t>
            </w:r>
          </w:p>
        </w:tc>
      </w:tr>
    </w:tbl>
    <w:p w:rsidR="003F4DA6" w:rsidRDefault="00054C78">
      <w:pPr>
        <w:spacing w:before="225" w:after="225" w:line="240" w:lineRule="auto"/>
        <w:jc w:val="both"/>
      </w:pPr>
      <w:r>
        <w:rPr>
          <w:rFonts w:ascii="Arial" w:hAnsi="Arial" w:cs="Arial"/>
          <w:b/>
          <w:bCs/>
          <w:color w:val="000000"/>
          <w:sz w:val="18"/>
          <w:szCs w:val="18"/>
        </w:rPr>
        <w:t>III. OKVIRNA VREDNOST SPORAZUMA IN SPREMEMBE CENE</w:t>
      </w:r>
    </w:p>
    <w:p w:rsidR="003F4DA6" w:rsidRDefault="00054C78">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3F4DA6">
        <w:tc>
          <w:tcPr>
            <w:tcW w:w="0" w:type="auto"/>
            <w:tcMar>
              <w:top w:w="0" w:type="auto"/>
              <w:bottom w:w="0" w:type="auto"/>
            </w:tcMar>
          </w:tcPr>
          <w:p w:rsidR="003F4DA6" w:rsidRDefault="00054C78">
            <w:pPr>
              <w:spacing w:before="225" w:after="225"/>
              <w:jc w:val="both"/>
            </w:pPr>
            <w:r>
              <w:rPr>
                <w:rFonts w:ascii="Arial" w:hAnsi="Arial" w:cs="Arial"/>
                <w:color w:val="000000"/>
                <w:sz w:val="18"/>
                <w:szCs w:val="18"/>
              </w:rPr>
              <w:t>Skupna okvirna pogodbena vrednost blaga za obdobje enega leta znaša okvirno  ________________________ EUR brez DDV, znesek DDV znaša _____________ EUR, skupaj ______________________ EUR z DDV. </w:t>
            </w:r>
          </w:p>
          <w:p w:rsidR="003F4DA6" w:rsidRDefault="00054C78">
            <w:pPr>
              <w:spacing w:before="225" w:after="225"/>
              <w:jc w:val="both"/>
            </w:pPr>
            <w:r>
              <w:rPr>
                <w:rFonts w:ascii="Arial" w:hAnsi="Arial" w:cs="Arial"/>
                <w:color w:val="000000"/>
                <w:sz w:val="18"/>
                <w:szCs w:val="18"/>
              </w:rPr>
              <w:t>Skupna okvirna pogodbena vrednost blaga za obdobje 4 let,  znaša okvirno:___________________________ EUR brez DDV, znesek DDV znaša _____________ EUR, skupaj ______________________ EUR z DDV. </w:t>
            </w:r>
          </w:p>
          <w:p w:rsidR="003F4DA6" w:rsidRDefault="00054C78">
            <w:pPr>
              <w:spacing w:before="225" w:after="225"/>
              <w:jc w:val="both"/>
            </w:pPr>
            <w:r>
              <w:rPr>
                <w:rFonts w:ascii="Arial" w:hAnsi="Arial" w:cs="Arial"/>
                <w:color w:val="000000"/>
                <w:sz w:val="18"/>
                <w:szCs w:val="18"/>
              </w:rPr>
              <w:br/>
              <w:t xml:space="preserve">V ceni posameznega blaga so zajeti vsi stroški (carinski, špediterski, prevozni in drugi morebitni stroški), vsi popusti in rabati ter davek na dodano vrednost. Cene veljajo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skladišče naročnika, razloženo.</w:t>
            </w:r>
          </w:p>
          <w:p w:rsidR="003F4DA6" w:rsidRDefault="00054C78">
            <w:pPr>
              <w:spacing w:before="225" w:after="225"/>
              <w:jc w:val="both"/>
            </w:pPr>
            <w:r>
              <w:rPr>
                <w:rFonts w:ascii="Arial" w:hAnsi="Arial" w:cs="Arial"/>
                <w:color w:val="000000"/>
                <w:sz w:val="18"/>
                <w:szCs w:val="18"/>
              </w:rPr>
              <w:t xml:space="preserve">Cene iz ponudbe so fiksne za obdobje enega leta od datuma sklenitve pogodbe. Po preteku tega obdobja – enega leta od datuma sklenitve pogodbe, se cene lahko usklajuje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w:t>
            </w:r>
            <w:proofErr w:type="spellStart"/>
            <w:r>
              <w:rPr>
                <w:rFonts w:ascii="Arial" w:hAnsi="Arial" w:cs="Arial"/>
                <w:color w:val="000000"/>
                <w:sz w:val="18"/>
                <w:szCs w:val="18"/>
              </w:rPr>
              <w:t>Ur.l</w:t>
            </w:r>
            <w:proofErr w:type="spellEnd"/>
            <w:r>
              <w:rPr>
                <w:rFonts w:ascii="Arial" w:hAnsi="Arial" w:cs="Arial"/>
                <w:color w:val="000000"/>
                <w:sz w:val="18"/>
                <w:szCs w:val="18"/>
              </w:rPr>
              <w:t>. RS št.1-11/2004). </w:t>
            </w:r>
          </w:p>
          <w:p w:rsidR="003F4DA6" w:rsidRDefault="00054C78">
            <w:pPr>
              <w:spacing w:before="225" w:after="225"/>
              <w:jc w:val="both"/>
            </w:pPr>
            <w:r>
              <w:rPr>
                <w:rFonts w:ascii="Arial" w:hAnsi="Arial" w:cs="Arial"/>
                <w:color w:val="000000"/>
                <w:sz w:val="18"/>
                <w:szCs w:val="18"/>
              </w:rPr>
              <w:t>Stranka bo morala naročnika pisno zaprositi za spremembo cen. O spremembi cen stranki skleneta aneks k okvirnem sporazumu.</w:t>
            </w:r>
          </w:p>
          <w:p w:rsidR="003F4DA6" w:rsidRDefault="00054C78">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sporazuma, se lahko cene iz ponudbe korigirajo izključno v višini nastale davčne spremembe.</w:t>
            </w:r>
          </w:p>
          <w:p w:rsidR="003F4DA6" w:rsidRDefault="00054C78">
            <w:pPr>
              <w:spacing w:before="225" w:after="225"/>
              <w:jc w:val="both"/>
            </w:pPr>
            <w:r>
              <w:rPr>
                <w:rFonts w:ascii="Arial" w:hAnsi="Arial" w:cs="Arial"/>
                <w:color w:val="000000"/>
                <w:sz w:val="18"/>
                <w:szCs w:val="18"/>
              </w:rPr>
              <w:t>Cene v okviru izvajanja sporazuma ne smejo biti višje od cen na trgu. Če stranka okvirnega sporazuma na trgu prodaja po nižjih cenah, kot jih je ponudila v ponudbi, mora naročnika o tem pisno seznaniti in mu ponuditi blago po teh cenah.</w:t>
            </w:r>
          </w:p>
        </w:tc>
      </w:tr>
    </w:tbl>
    <w:p w:rsidR="003F4DA6" w:rsidRDefault="00054C78">
      <w:pPr>
        <w:spacing w:before="225" w:after="225" w:line="240" w:lineRule="auto"/>
        <w:jc w:val="both"/>
      </w:pPr>
      <w:r>
        <w:rPr>
          <w:rFonts w:ascii="Arial" w:hAnsi="Arial" w:cs="Arial"/>
          <w:b/>
          <w:bCs/>
          <w:color w:val="000000"/>
          <w:sz w:val="18"/>
          <w:szCs w:val="18"/>
        </w:rPr>
        <w:lastRenderedPageBreak/>
        <w:t>IV. PODIZVAJALCI</w:t>
      </w:r>
    </w:p>
    <w:p w:rsidR="003F4DA6" w:rsidRDefault="00054C78">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3F4DA6">
        <w:tc>
          <w:tcPr>
            <w:tcW w:w="0" w:type="auto"/>
            <w:tcMar>
              <w:top w:w="0" w:type="auto"/>
              <w:bottom w:w="0" w:type="auto"/>
            </w:tcMar>
          </w:tcPr>
          <w:p w:rsidR="003F4DA6" w:rsidRDefault="00054C78">
            <w:pPr>
              <w:spacing w:before="225" w:after="225"/>
              <w:jc w:val="both"/>
            </w:pPr>
            <w:r>
              <w:rPr>
                <w:rFonts w:ascii="Arial" w:hAnsi="Arial" w:cs="Arial"/>
                <w:color w:val="000000"/>
                <w:sz w:val="18"/>
                <w:szCs w:val="18"/>
              </w:rPr>
              <w:t>Stranka bo naročilo  izvedla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3F4DA6">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F4DA6" w:rsidRDefault="00054C78">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3F4DA6" w:rsidRDefault="003F4DA6"/>
              </w:tc>
            </w:tr>
            <w:tr w:rsidR="003F4DA6">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F4DA6" w:rsidRDefault="00054C78">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3F4DA6" w:rsidRDefault="00054C78">
                  <w:pPr>
                    <w:spacing w:before="135" w:after="135"/>
                    <w:jc w:val="both"/>
                    <w:textAlignment w:val="center"/>
                  </w:pPr>
                  <w:r>
                    <w:rPr>
                      <w:rFonts w:ascii="Arial" w:hAnsi="Arial" w:cs="Arial"/>
                      <w:color w:val="000000"/>
                      <w:position w:val="-2"/>
                      <w:sz w:val="18"/>
                      <w:szCs w:val="18"/>
                    </w:rPr>
                    <w:t>Opis del, ki jih bo izvedel podizvajalec:</w:t>
                  </w:r>
                </w:p>
                <w:p w:rsidR="003F4DA6" w:rsidRDefault="00054C78">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3F4DA6">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F4DA6" w:rsidRDefault="00054C78">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3F4DA6" w:rsidRDefault="003F4DA6"/>
              </w:tc>
            </w:tr>
            <w:tr w:rsidR="003F4DA6">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F4DA6" w:rsidRDefault="00054C78">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3F4DA6" w:rsidRDefault="00054C78">
                  <w:pPr>
                    <w:spacing w:before="135" w:after="135"/>
                    <w:jc w:val="both"/>
                    <w:textAlignment w:val="center"/>
                  </w:pPr>
                  <w:r>
                    <w:rPr>
                      <w:rFonts w:ascii="Arial" w:hAnsi="Arial" w:cs="Arial"/>
                      <w:color w:val="000000"/>
                      <w:position w:val="-2"/>
                      <w:sz w:val="18"/>
                      <w:szCs w:val="18"/>
                    </w:rPr>
                    <w:t>Opis del, ki jih bo izvedel podizvajalec:</w:t>
                  </w:r>
                </w:p>
                <w:p w:rsidR="003F4DA6" w:rsidRDefault="00054C78">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3F4DA6" w:rsidRDefault="003F4DA6"/>
          <w:p w:rsidR="003F4DA6" w:rsidRDefault="00054C78">
            <w:pPr>
              <w:spacing w:before="225" w:after="225"/>
              <w:jc w:val="both"/>
            </w:pPr>
            <w:r>
              <w:rPr>
                <w:rFonts w:ascii="Arial" w:hAnsi="Arial" w:cs="Arial"/>
                <w:color w:val="000000"/>
                <w:sz w:val="18"/>
                <w:szCs w:val="18"/>
              </w:rPr>
              <w:t>Podrobni podatki o podizvajalcih, predračuni in soglasja k neposrednemu plačilu naročnika ter kopije pogodb med izvajalcem in podizvajalci so v prilogi in so sestavni del te pogodbe. Tako podatki o podizvajalcih, o predmetu, količini in vrednosti del, ki jih bodo izvajali podizvajalci ter podatki o rokih izvedbe in kraju izvedbe, kot tudi kopije pogodb s podizvajalci v skladu z ZJN-3, obvezna sestavina pogodbe.</w:t>
            </w:r>
          </w:p>
          <w:p w:rsidR="003F4DA6" w:rsidRDefault="00054C78">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3F4DA6" w:rsidRDefault="00054C78">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3F4DA6">
              <w:tc>
                <w:tcPr>
                  <w:tcW w:w="0" w:type="auto"/>
                  <w:tcMar>
                    <w:top w:w="0" w:type="auto"/>
                    <w:bottom w:w="0" w:type="auto"/>
                  </w:tcMar>
                </w:tcPr>
                <w:p w:rsidR="003F4DA6" w:rsidRDefault="00054C78" w:rsidP="00054C78">
                  <w:pPr>
                    <w:numPr>
                      <w:ilvl w:val="0"/>
                      <w:numId w:val="37"/>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rsidR="003F4DA6" w:rsidRDefault="00054C78" w:rsidP="00054C78">
                  <w:pPr>
                    <w:numPr>
                      <w:ilvl w:val="0"/>
                      <w:numId w:val="37"/>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3F4DA6" w:rsidRDefault="00054C78" w:rsidP="00054C78">
                  <w:pPr>
                    <w:numPr>
                      <w:ilvl w:val="0"/>
                      <w:numId w:val="37"/>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3F4DA6" w:rsidRDefault="003F4DA6"/>
          <w:p w:rsidR="003F4DA6" w:rsidRDefault="00054C78">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rsidR="003F4DA6" w:rsidRDefault="00054C78">
            <w:pPr>
              <w:spacing w:before="225" w:after="225"/>
              <w:jc w:val="both"/>
            </w:pPr>
            <w:r>
              <w:rPr>
                <w:rFonts w:ascii="Arial" w:hAnsi="Arial" w:cs="Arial"/>
                <w:color w:val="000000"/>
                <w:sz w:val="18"/>
                <w:szCs w:val="18"/>
              </w:rPr>
              <w:t>Plačila podizvajalcem se izvedejo v rokih in na enak način kot velja za plačila izvajalcu.</w:t>
            </w:r>
          </w:p>
          <w:p w:rsidR="003F4DA6" w:rsidRDefault="00054C78">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3F4DA6" w:rsidRDefault="00054C78">
            <w:pPr>
              <w:spacing w:before="225" w:after="225"/>
              <w:jc w:val="both"/>
            </w:pPr>
            <w:r>
              <w:rPr>
                <w:rFonts w:ascii="Arial" w:hAnsi="Arial" w:cs="Arial"/>
                <w:color w:val="000000"/>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w:t>
            </w:r>
            <w:r>
              <w:rPr>
                <w:rFonts w:ascii="Arial" w:hAnsi="Arial" w:cs="Arial"/>
                <w:color w:val="000000"/>
                <w:sz w:val="18"/>
                <w:szCs w:val="18"/>
              </w:rPr>
              <w:lastRenderedPageBreak/>
              <w:t>v dokumentaciji v zvezi z oddajo javnega naročila. Naročnik bo o morebitni zavrnitvi novega podizvajalca obvestiti izvajalca najpozneje v desetih dneh od prejema predloga.</w:t>
            </w:r>
          </w:p>
          <w:p w:rsidR="003F4DA6" w:rsidRDefault="00054C78">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rsidR="003F4DA6" w:rsidRDefault="00054C78">
      <w:pPr>
        <w:spacing w:before="225" w:after="225" w:line="240" w:lineRule="auto"/>
        <w:jc w:val="both"/>
      </w:pPr>
      <w:r>
        <w:rPr>
          <w:rFonts w:ascii="Arial" w:hAnsi="Arial" w:cs="Arial"/>
          <w:b/>
          <w:bCs/>
          <w:color w:val="000000"/>
          <w:sz w:val="18"/>
          <w:szCs w:val="18"/>
        </w:rPr>
        <w:lastRenderedPageBreak/>
        <w:t>V. ČAS TRAJANJA SPORAZUMA</w:t>
      </w:r>
    </w:p>
    <w:p w:rsidR="003F4DA6" w:rsidRDefault="00054C78">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3F4DA6">
        <w:tc>
          <w:tcPr>
            <w:tcW w:w="0" w:type="auto"/>
            <w:tcMar>
              <w:top w:w="0" w:type="auto"/>
              <w:bottom w:w="0" w:type="auto"/>
            </w:tcMar>
          </w:tcPr>
          <w:p w:rsidR="003F4DA6" w:rsidRDefault="00054C78">
            <w:pPr>
              <w:spacing w:before="225" w:after="225"/>
              <w:jc w:val="both"/>
            </w:pPr>
            <w:r>
              <w:rPr>
                <w:rFonts w:ascii="Arial" w:hAnsi="Arial" w:cs="Arial"/>
                <w:color w:val="000000"/>
                <w:sz w:val="18"/>
                <w:szCs w:val="18"/>
              </w:rPr>
              <w:t>Ta sporazum se sklepa za obdobje __________ let / mesecev od oddaje naročila, in sicer od ____________ do ______________. </w:t>
            </w:r>
          </w:p>
        </w:tc>
      </w:tr>
    </w:tbl>
    <w:p w:rsidR="003F4DA6" w:rsidRDefault="00054C78">
      <w:pPr>
        <w:spacing w:before="225" w:after="225" w:line="240" w:lineRule="auto"/>
        <w:jc w:val="both"/>
      </w:pPr>
      <w:r>
        <w:rPr>
          <w:rFonts w:ascii="Arial" w:hAnsi="Arial" w:cs="Arial"/>
          <w:b/>
          <w:bCs/>
          <w:color w:val="000000"/>
          <w:sz w:val="18"/>
          <w:szCs w:val="18"/>
        </w:rPr>
        <w:t>VI. NAROČANJE BLAGA IN DOBAVNI ROK</w:t>
      </w:r>
    </w:p>
    <w:p w:rsidR="003F4DA6" w:rsidRDefault="00054C78">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3F4DA6">
        <w:tc>
          <w:tcPr>
            <w:tcW w:w="0" w:type="auto"/>
            <w:tcMar>
              <w:top w:w="0" w:type="auto"/>
              <w:bottom w:w="0" w:type="auto"/>
            </w:tcMar>
          </w:tcPr>
          <w:p w:rsidR="003F4DA6" w:rsidRDefault="00054C78">
            <w:pPr>
              <w:spacing w:before="225" w:after="225"/>
              <w:jc w:val="both"/>
            </w:pPr>
            <w:r>
              <w:rPr>
                <w:rFonts w:ascii="Arial" w:hAnsi="Arial" w:cs="Arial"/>
                <w:color w:val="000000"/>
                <w:sz w:val="18"/>
                <w:szCs w:val="18"/>
              </w:rPr>
              <w:t>Naročnik bo posamezne vrste blaga, ki jih bo potreboval v času trajanja sporazuma, kupoval od stranke okvirnega sporazuma, in sicer na podlagi izstavljenih naročilnic po pošti, telefaksu ali e-mailu. Naročnik bo v naročilnici opredelil vrste in količine blaga.</w:t>
            </w:r>
          </w:p>
          <w:p w:rsidR="003F4DA6" w:rsidRDefault="00054C78">
            <w:pPr>
              <w:spacing w:before="225" w:after="225"/>
              <w:jc w:val="both"/>
            </w:pPr>
            <w:r>
              <w:rPr>
                <w:rFonts w:ascii="Arial" w:hAnsi="Arial" w:cs="Arial"/>
                <w:color w:val="000000"/>
                <w:sz w:val="18"/>
                <w:szCs w:val="18"/>
              </w:rPr>
              <w:t>Stranka sporazuma se zavezuje, da bo blago dobavila v roku največ ______________ dni in pri nujnih naročilih največ _____________ dni od prejema naročila, na datum in uro, ki ju predhodno določi naročnik  ter da bo po vsakem posameznem naročilu dobavil celotno količino naročenega blaga.</w:t>
            </w:r>
          </w:p>
          <w:p w:rsidR="003F4DA6" w:rsidRDefault="00054C78">
            <w:pPr>
              <w:spacing w:before="225" w:after="225"/>
              <w:jc w:val="both"/>
            </w:pPr>
            <w:r>
              <w:rPr>
                <w:rFonts w:ascii="Arial" w:hAnsi="Arial" w:cs="Arial"/>
                <w:color w:val="000000"/>
                <w:sz w:val="18"/>
                <w:szCs w:val="18"/>
              </w:rPr>
              <w:t>Blago je treba dostaviti DDP naslov naročnika</w:t>
            </w:r>
            <w:r w:rsidR="005D7998">
              <w:rPr>
                <w:rFonts w:ascii="Arial" w:hAnsi="Arial" w:cs="Arial"/>
                <w:color w:val="000000"/>
                <w:sz w:val="18"/>
                <w:szCs w:val="18"/>
              </w:rPr>
              <w:t xml:space="preserve"> – razloženo v prostore skladišč</w:t>
            </w:r>
            <w:r>
              <w:rPr>
                <w:rFonts w:ascii="Arial" w:hAnsi="Arial" w:cs="Arial"/>
                <w:color w:val="000000"/>
                <w:sz w:val="18"/>
                <w:szCs w:val="18"/>
              </w:rPr>
              <w:t>e naročnika. Stranka sporazuma se zavezuje, da bo na svoje stroške poskrbela za odvoz celotne embalaže, ki bo predmet dostave blaga</w:t>
            </w:r>
          </w:p>
        </w:tc>
      </w:tr>
    </w:tbl>
    <w:p w:rsidR="003F4DA6" w:rsidRDefault="00054C78">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3F4DA6">
        <w:tc>
          <w:tcPr>
            <w:tcW w:w="0" w:type="auto"/>
            <w:tcMar>
              <w:top w:w="0" w:type="auto"/>
              <w:bottom w:w="0" w:type="auto"/>
            </w:tcMar>
          </w:tcPr>
          <w:p w:rsidR="003F4DA6" w:rsidRDefault="00054C78">
            <w:pPr>
              <w:spacing w:before="225" w:after="225"/>
              <w:jc w:val="both"/>
            </w:pPr>
            <w:r>
              <w:rPr>
                <w:rFonts w:ascii="Arial" w:hAnsi="Arial" w:cs="Arial"/>
                <w:color w:val="000000"/>
                <w:sz w:val="18"/>
                <w:szCs w:val="18"/>
              </w:rPr>
              <w:t>Stranka se zavezuje, da bo v primeru zamude pri dobavi blaga, ki ni posledica višje sile ali razlogov na strani naročnika, plačal naročniku vse stroške, ki bi nastali zaradi nepravočasne dobave blaga, v primeru, da bo naročnik to zahteval.  </w:t>
            </w:r>
          </w:p>
        </w:tc>
      </w:tr>
    </w:tbl>
    <w:p w:rsidR="003F4DA6" w:rsidRDefault="00054C78">
      <w:pPr>
        <w:spacing w:before="225" w:after="225" w:line="240" w:lineRule="auto"/>
        <w:jc w:val="both"/>
      </w:pPr>
      <w:r>
        <w:rPr>
          <w:rFonts w:ascii="Arial" w:hAnsi="Arial" w:cs="Arial"/>
          <w:b/>
          <w:bCs/>
          <w:color w:val="000000"/>
          <w:sz w:val="18"/>
          <w:szCs w:val="18"/>
        </w:rPr>
        <w:t>VII. PREVZEM BLAGA</w:t>
      </w:r>
    </w:p>
    <w:p w:rsidR="003F4DA6" w:rsidRDefault="00054C78">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3F4DA6">
        <w:tc>
          <w:tcPr>
            <w:tcW w:w="0" w:type="auto"/>
            <w:tcMar>
              <w:top w:w="0" w:type="auto"/>
              <w:bottom w:w="0" w:type="auto"/>
            </w:tcMar>
          </w:tcPr>
          <w:p w:rsidR="003F4DA6" w:rsidRDefault="00054C78">
            <w:pPr>
              <w:spacing w:before="225" w:after="225"/>
              <w:jc w:val="both"/>
            </w:pPr>
            <w:r>
              <w:rPr>
                <w:rFonts w:ascii="Arial" w:hAnsi="Arial" w:cs="Arial"/>
                <w:color w:val="000000"/>
                <w:sz w:val="18"/>
                <w:szCs w:val="18"/>
              </w:rPr>
              <w:t>Naročnik se obvezuje naročeno blago v celoti prevzeti na podlagi dobavnice. Dobavnica mora biti napisana v slovenskem jeziku. Stranka se obvezuje zagotavljati načelo sledljivosti blaga, pri čemer se bo ob dobavah blaga sklicevala na naročilnico kupca in zagotavljala ujemanje podatkov: naziv blaga, enota mere in cena na enoto mere na dobavnici in računu.</w:t>
            </w:r>
          </w:p>
          <w:p w:rsidR="003F4DA6" w:rsidRDefault="00054C78">
            <w:pPr>
              <w:spacing w:before="225" w:after="225"/>
              <w:jc w:val="both"/>
            </w:pPr>
            <w:r>
              <w:rPr>
                <w:rFonts w:ascii="Arial" w:hAnsi="Arial" w:cs="Arial"/>
                <w:color w:val="000000"/>
                <w:sz w:val="18"/>
                <w:szCs w:val="18"/>
              </w:rPr>
              <w:t xml:space="preserve">Količinski prevzem blaga se opravi ob prevzemu, kakovostni pa v </w:t>
            </w:r>
            <w:proofErr w:type="spellStart"/>
            <w:r>
              <w:rPr>
                <w:rFonts w:ascii="Arial" w:hAnsi="Arial" w:cs="Arial"/>
                <w:color w:val="000000"/>
                <w:sz w:val="18"/>
                <w:szCs w:val="18"/>
              </w:rPr>
              <w:t>uzančnih</w:t>
            </w:r>
            <w:proofErr w:type="spellEnd"/>
            <w:r>
              <w:rPr>
                <w:rFonts w:ascii="Arial" w:hAnsi="Arial" w:cs="Arial"/>
                <w:color w:val="000000"/>
                <w:sz w:val="18"/>
                <w:szCs w:val="18"/>
              </w:rPr>
              <w:t xml:space="preserve"> rokih.</w:t>
            </w:r>
          </w:p>
        </w:tc>
      </w:tr>
    </w:tbl>
    <w:p w:rsidR="003F4DA6" w:rsidRDefault="00054C78">
      <w:pPr>
        <w:spacing w:before="225" w:after="225" w:line="240" w:lineRule="auto"/>
        <w:jc w:val="both"/>
      </w:pPr>
      <w:r>
        <w:rPr>
          <w:rFonts w:ascii="Arial" w:hAnsi="Arial" w:cs="Arial"/>
          <w:b/>
          <w:bCs/>
          <w:color w:val="000000"/>
          <w:sz w:val="18"/>
          <w:szCs w:val="18"/>
        </w:rPr>
        <w:t>VIII. KAKOVOST BLAGA IN ODZIVNI ČASI</w:t>
      </w:r>
    </w:p>
    <w:p w:rsidR="003F4DA6" w:rsidRDefault="00054C78">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3F4DA6">
        <w:tc>
          <w:tcPr>
            <w:tcW w:w="0" w:type="auto"/>
            <w:tcMar>
              <w:top w:w="0" w:type="auto"/>
              <w:bottom w:w="0" w:type="auto"/>
            </w:tcMar>
          </w:tcPr>
          <w:p w:rsidR="003F4DA6" w:rsidRDefault="00054C78">
            <w:pPr>
              <w:spacing w:before="225" w:after="225"/>
              <w:jc w:val="both"/>
            </w:pPr>
            <w:r>
              <w:rPr>
                <w:rFonts w:ascii="Arial" w:hAnsi="Arial" w:cs="Arial"/>
                <w:color w:val="000000"/>
                <w:sz w:val="18"/>
                <w:szCs w:val="18"/>
              </w:rPr>
              <w:t>Kakovost blaga mora ustrezati obstoječim standardom in deklarirani kakovosti na embalaži blaga.</w:t>
            </w:r>
          </w:p>
          <w:p w:rsidR="003F4DA6" w:rsidRDefault="00054C78">
            <w:pPr>
              <w:spacing w:before="225" w:after="225"/>
              <w:jc w:val="both"/>
            </w:pPr>
            <w:r>
              <w:rPr>
                <w:rFonts w:ascii="Arial" w:hAnsi="Arial" w:cs="Arial"/>
                <w:color w:val="000000"/>
                <w:sz w:val="18"/>
                <w:szCs w:val="18"/>
              </w:rPr>
              <w:t>Dobavitelj/stranka naročniku jamči:</w:t>
            </w:r>
          </w:p>
          <w:tbl>
            <w:tblPr>
              <w:tblStyle w:val="NormalTablePHPDOCX"/>
              <w:tblW w:w="0" w:type="auto"/>
              <w:tblLook w:val="04A0" w:firstRow="1" w:lastRow="0" w:firstColumn="1" w:lastColumn="0" w:noHBand="0" w:noVBand="1"/>
            </w:tblPr>
            <w:tblGrid>
              <w:gridCol w:w="8746"/>
            </w:tblGrid>
            <w:tr w:rsidR="003F4DA6">
              <w:tc>
                <w:tcPr>
                  <w:tcW w:w="0" w:type="auto"/>
                  <w:tcMar>
                    <w:top w:w="0" w:type="auto"/>
                    <w:bottom w:w="0" w:type="auto"/>
                  </w:tcMar>
                </w:tcPr>
                <w:p w:rsidR="003F4DA6" w:rsidRDefault="00054C78" w:rsidP="00054C78">
                  <w:pPr>
                    <w:numPr>
                      <w:ilvl w:val="0"/>
                      <w:numId w:val="38"/>
                    </w:numPr>
                    <w:jc w:val="both"/>
                    <w:rPr>
                      <w:rFonts w:ascii="Arial" w:hAnsi="Arial" w:cs="Arial"/>
                      <w:color w:val="000000"/>
                      <w:sz w:val="18"/>
                      <w:szCs w:val="18"/>
                    </w:rPr>
                  </w:pPr>
                  <w:r>
                    <w:rPr>
                      <w:rFonts w:ascii="Arial" w:hAnsi="Arial" w:cs="Arial"/>
                      <w:color w:val="000000"/>
                      <w:sz w:val="18"/>
                      <w:szCs w:val="18"/>
                    </w:rPr>
                    <w:t>da dobavljeno blago ne bo imelo pravnih napak;</w:t>
                  </w:r>
                </w:p>
                <w:p w:rsidR="003F4DA6" w:rsidRDefault="00054C78" w:rsidP="00054C78">
                  <w:pPr>
                    <w:numPr>
                      <w:ilvl w:val="0"/>
                      <w:numId w:val="38"/>
                    </w:numPr>
                    <w:jc w:val="both"/>
                    <w:rPr>
                      <w:rFonts w:ascii="Arial" w:hAnsi="Arial" w:cs="Arial"/>
                      <w:color w:val="000000"/>
                      <w:sz w:val="18"/>
                      <w:szCs w:val="18"/>
                    </w:rPr>
                  </w:pPr>
                  <w:r>
                    <w:rPr>
                      <w:rFonts w:ascii="Arial" w:hAnsi="Arial" w:cs="Arial"/>
                      <w:color w:val="000000"/>
                      <w:sz w:val="18"/>
                      <w:szCs w:val="18"/>
                    </w:rPr>
                    <w:lastRenderedPageBreak/>
                    <w:t>da bo dostavil kvalitetno blago, ki popolnoma ustreza vsem opisom, karakteristikam in specifikacijam, ki so bile dane v okviru razpisne ali ponudbene dokumentacije;</w:t>
                  </w:r>
                </w:p>
                <w:p w:rsidR="003F4DA6" w:rsidRDefault="00054C78" w:rsidP="00054C78">
                  <w:pPr>
                    <w:numPr>
                      <w:ilvl w:val="0"/>
                      <w:numId w:val="38"/>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rsidR="003F4DA6" w:rsidRDefault="00054C78" w:rsidP="00054C78">
                  <w:pPr>
                    <w:numPr>
                      <w:ilvl w:val="0"/>
                      <w:numId w:val="38"/>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rsidR="003F4DA6" w:rsidRDefault="00054C78" w:rsidP="00054C78">
                  <w:pPr>
                    <w:numPr>
                      <w:ilvl w:val="0"/>
                      <w:numId w:val="38"/>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w:t>
                  </w:r>
                </w:p>
              </w:tc>
            </w:tr>
          </w:tbl>
          <w:p w:rsidR="003F4DA6" w:rsidRDefault="003F4DA6"/>
        </w:tc>
      </w:tr>
    </w:tbl>
    <w:p w:rsidR="003F4DA6" w:rsidRDefault="00054C78">
      <w:pPr>
        <w:spacing w:after="0" w:line="240" w:lineRule="auto"/>
        <w:jc w:val="center"/>
      </w:pPr>
      <w:r>
        <w:rPr>
          <w:rFonts w:ascii="Arial" w:hAnsi="Arial" w:cs="Arial"/>
          <w:b/>
          <w:bCs/>
          <w:color w:val="000000"/>
          <w:sz w:val="18"/>
          <w:szCs w:val="18"/>
        </w:rPr>
        <w:lastRenderedPageBreak/>
        <w:t>13. člen</w:t>
      </w:r>
    </w:p>
    <w:tbl>
      <w:tblPr>
        <w:tblStyle w:val="NormalTablePHPDOCX"/>
        <w:tblW w:w="0" w:type="auto"/>
        <w:tblInd w:w="108" w:type="dxa"/>
        <w:tblLook w:val="04A0" w:firstRow="1" w:lastRow="0" w:firstColumn="1" w:lastColumn="0" w:noHBand="0" w:noVBand="1"/>
      </w:tblPr>
      <w:tblGrid>
        <w:gridCol w:w="8962"/>
      </w:tblGrid>
      <w:tr w:rsidR="003F4DA6">
        <w:tc>
          <w:tcPr>
            <w:tcW w:w="0" w:type="auto"/>
            <w:tcMar>
              <w:top w:w="0" w:type="auto"/>
              <w:bottom w:w="0" w:type="auto"/>
            </w:tcMar>
          </w:tcPr>
          <w:p w:rsidR="003F4DA6" w:rsidRDefault="00054C78">
            <w:pPr>
              <w:spacing w:before="225" w:after="225"/>
              <w:jc w:val="both"/>
            </w:pPr>
            <w:r>
              <w:rPr>
                <w:rFonts w:ascii="Arial" w:hAnsi="Arial" w:cs="Arial"/>
                <w:color w:val="000000"/>
                <w:sz w:val="18"/>
                <w:szCs w:val="18"/>
              </w:rPr>
              <w:t>O morebitnih količinskih odstopanjih, očitnih napakah in poškodovani embalaži  prevzetega blaga, je naročnik dolžan sestaviti reklamacijski zapisnik in obvestiti dobavitelja/stranko o reklamaciji, najkasneje v roku 8 dni po prejemu blaga. </w:t>
            </w:r>
          </w:p>
          <w:p w:rsidR="003F4DA6" w:rsidRDefault="00054C78">
            <w:pPr>
              <w:spacing w:before="225" w:after="225"/>
              <w:jc w:val="both"/>
            </w:pPr>
            <w:r>
              <w:rPr>
                <w:rFonts w:ascii="Arial" w:hAnsi="Arial" w:cs="Arial"/>
                <w:color w:val="000000"/>
                <w:sz w:val="18"/>
                <w:szCs w:val="18"/>
              </w:rPr>
              <w:t>O kakovostnih in drugih napakah, ki jih ni mogoče ugotoviti takoj ob prevzemu, naročnik ravna v skladu z določili obligacijskega zakonika.</w:t>
            </w:r>
          </w:p>
          <w:p w:rsidR="003F4DA6" w:rsidRDefault="00054C78">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w:t>
            </w:r>
          </w:p>
          <w:p w:rsidR="003F4DA6" w:rsidRDefault="00054C78">
            <w:pPr>
              <w:spacing w:before="225" w:after="225"/>
              <w:jc w:val="both"/>
            </w:pPr>
            <w:r>
              <w:rPr>
                <w:rFonts w:ascii="Arial" w:hAnsi="Arial" w:cs="Arial"/>
                <w:color w:val="000000"/>
                <w:sz w:val="18"/>
                <w:szCs w:val="18"/>
              </w:rPr>
              <w:t>V primeru reklamacij blaga bo naročnik začasno - do rešitve reklamacije prekinil nabavo blaga pri izbranem dobavitelju/stranki.   </w:t>
            </w:r>
          </w:p>
          <w:p w:rsidR="003F4DA6" w:rsidRDefault="00054C78">
            <w:pPr>
              <w:spacing w:before="225" w:after="225"/>
              <w:jc w:val="both"/>
            </w:pPr>
            <w:r>
              <w:rPr>
                <w:rFonts w:ascii="Arial" w:hAnsi="Arial" w:cs="Arial"/>
                <w:color w:val="000000"/>
                <w:sz w:val="18"/>
                <w:szCs w:val="18"/>
              </w:rPr>
              <w:t>Rok rešitve reklamacije je največ 30 dni od vročitve reklamacije dobavitelju/stranki. V primeru, da ne pride do rešitve reklamacije med dobaviteljem/stranko in naročnikom bo naročnik dokončno prekinil nabavo blaga pri izbranem dobavitelju/stranki in prekinil sporazum za reklamirano vrsto blaga.   </w:t>
            </w:r>
          </w:p>
          <w:p w:rsidR="003F4DA6" w:rsidRDefault="00054C78">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rsidR="003F4DA6" w:rsidRDefault="00054C78">
      <w:pPr>
        <w:spacing w:before="225" w:after="225" w:line="240" w:lineRule="auto"/>
        <w:jc w:val="both"/>
      </w:pPr>
      <w:r>
        <w:rPr>
          <w:rFonts w:ascii="Arial" w:hAnsi="Arial" w:cs="Arial"/>
          <w:b/>
          <w:bCs/>
          <w:color w:val="000000"/>
          <w:sz w:val="18"/>
          <w:szCs w:val="18"/>
        </w:rPr>
        <w:t>IX. PLAČILNI POGOJI</w:t>
      </w:r>
    </w:p>
    <w:p w:rsidR="003F4DA6" w:rsidRDefault="00054C78">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3F4DA6">
        <w:tc>
          <w:tcPr>
            <w:tcW w:w="0" w:type="auto"/>
            <w:tcMar>
              <w:top w:w="0" w:type="auto"/>
              <w:bottom w:w="0" w:type="auto"/>
            </w:tcMar>
          </w:tcPr>
          <w:p w:rsidR="003F4DA6" w:rsidRDefault="00054C78">
            <w:pPr>
              <w:spacing w:before="225" w:after="225"/>
              <w:jc w:val="both"/>
            </w:pPr>
            <w:r>
              <w:rPr>
                <w:rFonts w:ascii="Arial" w:hAnsi="Arial" w:cs="Arial"/>
                <w:color w:val="000000"/>
                <w:sz w:val="18"/>
                <w:szCs w:val="18"/>
              </w:rPr>
              <w:t>(varianta brez podizvajalcev)</w:t>
            </w:r>
          </w:p>
          <w:p w:rsidR="003F4DA6" w:rsidRDefault="00054C78">
            <w:pPr>
              <w:spacing w:before="225" w:after="225"/>
              <w:jc w:val="both"/>
            </w:pPr>
            <w:r>
              <w:rPr>
                <w:rFonts w:ascii="Arial" w:hAnsi="Arial" w:cs="Arial"/>
                <w:color w:val="000000"/>
                <w:sz w:val="18"/>
                <w:szCs w:val="18"/>
              </w:rPr>
              <w:t>Naročnik se obveže dobavljeno blago plačati na podlagi potrjenih dobavnic, in sicer v roku 30 dni po prejemu računov, ki bodo izstavljeni po posameznih dobavah blaga, na transakcijski račun stranke št.: _______________________, odprt pri ______________________ banki.</w:t>
            </w:r>
          </w:p>
          <w:p w:rsidR="003F4DA6" w:rsidRDefault="00054C78">
            <w:pPr>
              <w:spacing w:before="225" w:after="225"/>
              <w:jc w:val="both"/>
            </w:pPr>
            <w:r>
              <w:rPr>
                <w:rFonts w:ascii="Arial" w:hAnsi="Arial" w:cs="Arial"/>
                <w:color w:val="000000"/>
                <w:sz w:val="18"/>
                <w:szCs w:val="18"/>
              </w:rPr>
              <w:t>Stranka lahko v primeru zamude plačila naročniku obračuna zakonite zamudne obresti</w:t>
            </w:r>
          </w:p>
        </w:tc>
      </w:tr>
    </w:tbl>
    <w:p w:rsidR="003F4DA6" w:rsidRDefault="00054C78">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3F4DA6">
        <w:tc>
          <w:tcPr>
            <w:tcW w:w="0" w:type="auto"/>
            <w:tcMar>
              <w:top w:w="0" w:type="auto"/>
              <w:bottom w:w="0" w:type="auto"/>
            </w:tcMar>
          </w:tcPr>
          <w:p w:rsidR="003F4DA6" w:rsidRDefault="00054C78">
            <w:pPr>
              <w:spacing w:before="225" w:after="225"/>
              <w:jc w:val="both"/>
            </w:pPr>
            <w:r>
              <w:rPr>
                <w:rFonts w:ascii="Arial" w:hAnsi="Arial" w:cs="Arial"/>
                <w:color w:val="000000"/>
                <w:sz w:val="18"/>
                <w:szCs w:val="18"/>
              </w:rPr>
              <w:t>(varianta s podizvajalci)</w:t>
            </w:r>
          </w:p>
          <w:p w:rsidR="003F4DA6" w:rsidRDefault="00054C78">
            <w:pPr>
              <w:spacing w:before="225" w:after="225"/>
              <w:jc w:val="both"/>
            </w:pPr>
            <w:r>
              <w:rPr>
                <w:rFonts w:ascii="Arial" w:hAnsi="Arial" w:cs="Arial"/>
                <w:color w:val="000000"/>
                <w:sz w:val="18"/>
                <w:szCs w:val="18"/>
              </w:rPr>
              <w:t>Naročnik se obveže dobavljeno blago plačati na podlagi potrjenih dobavnic, in sicer v roku 30 dni po prejemu računov s prilogami (s strani stranke potrjeni računi podizvajalcev), ki bodo izstavljeni po posameznih dobavah blaga, na transakcijski račun stranke št.: _______________________, odprt pri ______________________ banki in na račune vseh podizvajalcev, ki so razvidni iz prilog tega sporazuma.</w:t>
            </w:r>
          </w:p>
          <w:p w:rsidR="003F4DA6" w:rsidRDefault="00054C78">
            <w:pPr>
              <w:spacing w:before="225" w:after="225"/>
              <w:jc w:val="both"/>
            </w:pPr>
            <w:r>
              <w:rPr>
                <w:rFonts w:ascii="Arial" w:hAnsi="Arial" w:cs="Arial"/>
                <w:color w:val="000000"/>
                <w:sz w:val="18"/>
                <w:szCs w:val="18"/>
              </w:rPr>
              <w:t>Stranka lahko v primeru zamude plačila naročniku obračuna zakonite zamudne obresti</w:t>
            </w:r>
          </w:p>
        </w:tc>
      </w:tr>
    </w:tbl>
    <w:p w:rsidR="003F4DA6" w:rsidRDefault="00054C78">
      <w:pPr>
        <w:spacing w:before="225" w:after="225" w:line="240" w:lineRule="auto"/>
        <w:jc w:val="both"/>
      </w:pPr>
      <w:r>
        <w:rPr>
          <w:rFonts w:ascii="Arial" w:hAnsi="Arial" w:cs="Arial"/>
          <w:b/>
          <w:bCs/>
          <w:color w:val="000000"/>
          <w:sz w:val="18"/>
          <w:szCs w:val="18"/>
        </w:rPr>
        <w:t>X. SKRBNIKI IN POOBLAŠČENE OSEBE SPORAZUMA</w:t>
      </w:r>
    </w:p>
    <w:p w:rsidR="003F4DA6" w:rsidRDefault="00054C78">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7802"/>
      </w:tblGrid>
      <w:tr w:rsidR="003F4DA6">
        <w:tc>
          <w:tcPr>
            <w:tcW w:w="0" w:type="auto"/>
            <w:tcMar>
              <w:top w:w="0" w:type="auto"/>
              <w:bottom w:w="0" w:type="auto"/>
            </w:tcMar>
          </w:tcPr>
          <w:p w:rsidR="003F4DA6" w:rsidRDefault="00054C78">
            <w:pPr>
              <w:spacing w:before="225" w:after="225"/>
              <w:jc w:val="both"/>
            </w:pPr>
            <w:r>
              <w:rPr>
                <w:rFonts w:ascii="Arial" w:hAnsi="Arial" w:cs="Arial"/>
                <w:color w:val="000000"/>
                <w:sz w:val="18"/>
                <w:szCs w:val="18"/>
              </w:rPr>
              <w:t>Pooblaščeni osebi naročnika za nadzor nad izvajanjem pogodbe: _______________________.</w:t>
            </w:r>
          </w:p>
          <w:p w:rsidR="003F4DA6" w:rsidRDefault="00054C78">
            <w:pPr>
              <w:spacing w:before="225" w:after="225"/>
              <w:jc w:val="both"/>
            </w:pPr>
            <w:r>
              <w:rPr>
                <w:rFonts w:ascii="Arial" w:hAnsi="Arial" w:cs="Arial"/>
                <w:color w:val="000000"/>
                <w:sz w:val="18"/>
                <w:szCs w:val="18"/>
              </w:rPr>
              <w:t>Skrbnik okvirnega sporazuma za naročnika je _______________________.</w:t>
            </w:r>
          </w:p>
          <w:p w:rsidR="003F4DA6" w:rsidRDefault="00054C78">
            <w:pPr>
              <w:spacing w:before="225" w:after="225"/>
              <w:jc w:val="both"/>
            </w:pPr>
            <w:r>
              <w:rPr>
                <w:rFonts w:ascii="Arial" w:hAnsi="Arial" w:cs="Arial"/>
                <w:color w:val="000000"/>
                <w:sz w:val="18"/>
                <w:szCs w:val="18"/>
              </w:rPr>
              <w:lastRenderedPageBreak/>
              <w:t>Skrbnik okvirnega sporazuma za stranko je _______________________.</w:t>
            </w:r>
          </w:p>
          <w:p w:rsidR="003F4DA6" w:rsidRDefault="00054C78">
            <w:pPr>
              <w:spacing w:before="225" w:after="225"/>
              <w:jc w:val="both"/>
            </w:pPr>
            <w:r>
              <w:rPr>
                <w:rFonts w:ascii="Arial" w:hAnsi="Arial" w:cs="Arial"/>
                <w:color w:val="000000"/>
                <w:sz w:val="18"/>
                <w:szCs w:val="18"/>
              </w:rPr>
              <w:t>Kontaktna oseba s strani stranke je_______________________.</w:t>
            </w:r>
          </w:p>
        </w:tc>
      </w:tr>
    </w:tbl>
    <w:p w:rsidR="003F4DA6" w:rsidRDefault="00054C78">
      <w:pPr>
        <w:spacing w:before="225" w:after="225" w:line="240" w:lineRule="auto"/>
        <w:jc w:val="both"/>
      </w:pPr>
      <w:r>
        <w:rPr>
          <w:rFonts w:ascii="Arial" w:hAnsi="Arial" w:cs="Arial"/>
          <w:b/>
          <w:bCs/>
          <w:color w:val="000000"/>
          <w:sz w:val="18"/>
          <w:szCs w:val="18"/>
        </w:rPr>
        <w:lastRenderedPageBreak/>
        <w:t>XI. ZAVAROVANJE OBVEZNOSTI</w:t>
      </w:r>
    </w:p>
    <w:p w:rsidR="003F4DA6" w:rsidRDefault="00054C78">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3F4DA6">
        <w:tc>
          <w:tcPr>
            <w:tcW w:w="0" w:type="auto"/>
            <w:tcMar>
              <w:top w:w="0" w:type="auto"/>
              <w:bottom w:w="0" w:type="auto"/>
            </w:tcMar>
          </w:tcPr>
          <w:p w:rsidR="003F4DA6" w:rsidRDefault="00054C78">
            <w:pPr>
              <w:spacing w:before="225" w:after="225"/>
              <w:jc w:val="both"/>
            </w:pPr>
            <w:r>
              <w:rPr>
                <w:rFonts w:ascii="Arial" w:hAnsi="Arial" w:cs="Arial"/>
                <w:color w:val="000000"/>
                <w:sz w:val="18"/>
                <w:szCs w:val="18"/>
              </w:rPr>
              <w:t>Stranka sporazuma bo morala v desetih dneh od podpisa sporazuma, kot instrument zavarovanja, predložiti naročniku zavarovanje za dobro izvedbo pogodbenih obveznosti z veljavnostjo do izteka veljavnosti sporazuma, kot je to določeno v razpisni dokumentaciji.</w:t>
            </w:r>
          </w:p>
          <w:p w:rsidR="003F4DA6" w:rsidRDefault="00054C78">
            <w:pPr>
              <w:spacing w:before="225" w:after="225"/>
              <w:jc w:val="both"/>
            </w:pPr>
            <w:r>
              <w:rPr>
                <w:rFonts w:ascii="Arial" w:hAnsi="Arial" w:cs="Arial"/>
                <w:color w:val="000000"/>
                <w:sz w:val="18"/>
                <w:szCs w:val="18"/>
              </w:rPr>
              <w:t>Naročnik bo lahko zavarovanje za dobro izvedbo pogodbenih obveznosti unovčil, če naročeno blago pri posamezni dobavi:</w:t>
            </w:r>
          </w:p>
          <w:tbl>
            <w:tblPr>
              <w:tblStyle w:val="NormalTablePHPDOCX"/>
              <w:tblW w:w="0" w:type="auto"/>
              <w:tblLook w:val="04A0" w:firstRow="1" w:lastRow="0" w:firstColumn="1" w:lastColumn="0" w:noHBand="0" w:noVBand="1"/>
            </w:tblPr>
            <w:tblGrid>
              <w:gridCol w:w="8241"/>
            </w:tblGrid>
            <w:tr w:rsidR="003F4DA6">
              <w:tc>
                <w:tcPr>
                  <w:tcW w:w="0" w:type="auto"/>
                  <w:tcMar>
                    <w:top w:w="0" w:type="auto"/>
                    <w:bottom w:w="0" w:type="auto"/>
                  </w:tcMar>
                </w:tcPr>
                <w:p w:rsidR="003F4DA6" w:rsidRDefault="00054C78" w:rsidP="00054C78">
                  <w:pPr>
                    <w:numPr>
                      <w:ilvl w:val="0"/>
                      <w:numId w:val="39"/>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rsidR="003F4DA6" w:rsidRDefault="00054C78" w:rsidP="00054C78">
                  <w:pPr>
                    <w:numPr>
                      <w:ilvl w:val="0"/>
                      <w:numId w:val="39"/>
                    </w:numPr>
                    <w:jc w:val="both"/>
                    <w:rPr>
                      <w:rFonts w:ascii="Arial" w:hAnsi="Arial" w:cs="Arial"/>
                      <w:color w:val="000000"/>
                      <w:sz w:val="18"/>
                      <w:szCs w:val="18"/>
                    </w:rPr>
                  </w:pPr>
                  <w:r>
                    <w:rPr>
                      <w:rFonts w:ascii="Arial" w:hAnsi="Arial" w:cs="Arial"/>
                      <w:color w:val="000000"/>
                      <w:sz w:val="18"/>
                      <w:szCs w:val="18"/>
                    </w:rPr>
                    <w:t>ne bo prejel v roku in v količinah, navedenih v naročilnici;</w:t>
                  </w:r>
                </w:p>
                <w:p w:rsidR="003F4DA6" w:rsidRDefault="00054C78" w:rsidP="00054C78">
                  <w:pPr>
                    <w:numPr>
                      <w:ilvl w:val="0"/>
                      <w:numId w:val="39"/>
                    </w:numPr>
                    <w:jc w:val="both"/>
                    <w:rPr>
                      <w:rFonts w:ascii="Arial" w:hAnsi="Arial" w:cs="Arial"/>
                      <w:color w:val="000000"/>
                      <w:sz w:val="18"/>
                      <w:szCs w:val="18"/>
                    </w:rPr>
                  </w:pPr>
                  <w:r>
                    <w:rPr>
                      <w:rFonts w:ascii="Arial" w:hAnsi="Arial" w:cs="Arial"/>
                      <w:color w:val="000000"/>
                      <w:sz w:val="18"/>
                      <w:szCs w:val="18"/>
                    </w:rPr>
                    <w:t>dobavitelj/stranka večkrat ne bo upošteval opozoril naročnika v zvezi z izvajanjem pogodbe.</w:t>
                  </w:r>
                </w:p>
              </w:tc>
            </w:tr>
          </w:tbl>
          <w:p w:rsidR="003F4DA6" w:rsidRDefault="003F4DA6"/>
        </w:tc>
      </w:tr>
    </w:tbl>
    <w:p w:rsidR="003F4DA6" w:rsidRDefault="00054C78">
      <w:pPr>
        <w:spacing w:before="225" w:after="225" w:line="240" w:lineRule="auto"/>
        <w:jc w:val="both"/>
      </w:pPr>
      <w:r>
        <w:rPr>
          <w:rFonts w:ascii="Arial" w:hAnsi="Arial" w:cs="Arial"/>
          <w:b/>
          <w:bCs/>
          <w:color w:val="000000"/>
          <w:sz w:val="18"/>
          <w:szCs w:val="18"/>
        </w:rPr>
        <w:t>XII. IZKLJUČITEV IZ SPORAZUMA</w:t>
      </w:r>
    </w:p>
    <w:p w:rsidR="003F4DA6" w:rsidRDefault="00054C78">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3F4DA6">
        <w:tc>
          <w:tcPr>
            <w:tcW w:w="0" w:type="auto"/>
            <w:tcMar>
              <w:top w:w="0" w:type="auto"/>
              <w:bottom w:w="0" w:type="auto"/>
            </w:tcMar>
          </w:tcPr>
          <w:p w:rsidR="003F4DA6" w:rsidRDefault="00054C78">
            <w:pPr>
              <w:spacing w:before="225" w:after="225"/>
              <w:jc w:val="both"/>
            </w:pPr>
            <w:r>
              <w:rPr>
                <w:rFonts w:ascii="Arial" w:hAnsi="Arial" w:cs="Arial"/>
                <w:color w:val="000000"/>
                <w:sz w:val="18"/>
                <w:szCs w:val="18"/>
              </w:rPr>
              <w:t>Naročnik bo vse pripombe v zvezi z neizpolnjevanjem tega sporazuma sporočal stranki sporazuma v pisni obliki. Če stranka sporazuma pri naslednjih dobavah ne bo upoštevala  upravičenih pripomb naročnika, lahko naročnik stranko izključi iz tega sporazuma. O izključitvi iz sporazuma bo naročnik pisno obvestil stranko.</w:t>
            </w:r>
          </w:p>
          <w:p w:rsidR="003F4DA6" w:rsidRDefault="00054C78">
            <w:pPr>
              <w:spacing w:before="225" w:after="225"/>
              <w:jc w:val="both"/>
            </w:pPr>
            <w:r>
              <w:rPr>
                <w:rFonts w:ascii="Arial" w:hAnsi="Arial" w:cs="Arial"/>
                <w:color w:val="000000"/>
                <w:sz w:val="18"/>
                <w:szCs w:val="18"/>
              </w:rPr>
              <w:t>Naročnik lahko stranko izključi iz tega sporazuma, če stranka sporazuma več kot 3 krat:</w:t>
            </w:r>
          </w:p>
          <w:tbl>
            <w:tblPr>
              <w:tblStyle w:val="NormalTablePHPDOCX"/>
              <w:tblW w:w="0" w:type="auto"/>
              <w:tblLook w:val="04A0" w:firstRow="1" w:lastRow="0" w:firstColumn="1" w:lastColumn="0" w:noHBand="0" w:noVBand="1"/>
            </w:tblPr>
            <w:tblGrid>
              <w:gridCol w:w="7091"/>
            </w:tblGrid>
            <w:tr w:rsidR="003F4DA6">
              <w:tc>
                <w:tcPr>
                  <w:tcW w:w="0" w:type="auto"/>
                  <w:tcMar>
                    <w:top w:w="0" w:type="auto"/>
                    <w:bottom w:w="0" w:type="auto"/>
                  </w:tcMar>
                </w:tcPr>
                <w:p w:rsidR="003F4DA6" w:rsidRDefault="00054C78" w:rsidP="00054C78">
                  <w:pPr>
                    <w:numPr>
                      <w:ilvl w:val="0"/>
                      <w:numId w:val="40"/>
                    </w:numPr>
                    <w:jc w:val="both"/>
                    <w:rPr>
                      <w:rFonts w:ascii="Arial" w:hAnsi="Arial" w:cs="Arial"/>
                      <w:color w:val="000000"/>
                      <w:sz w:val="18"/>
                      <w:szCs w:val="18"/>
                    </w:rPr>
                  </w:pPr>
                  <w:r>
                    <w:rPr>
                      <w:rFonts w:ascii="Arial" w:hAnsi="Arial" w:cs="Arial"/>
                      <w:color w:val="000000"/>
                      <w:sz w:val="18"/>
                      <w:szCs w:val="18"/>
                    </w:rPr>
                    <w:t>neutemeljeno zavrne naročilo,</w:t>
                  </w:r>
                </w:p>
                <w:p w:rsidR="003F4DA6" w:rsidRDefault="00054C78" w:rsidP="00054C78">
                  <w:pPr>
                    <w:numPr>
                      <w:ilvl w:val="0"/>
                      <w:numId w:val="40"/>
                    </w:numPr>
                    <w:jc w:val="both"/>
                    <w:rPr>
                      <w:rFonts w:ascii="Arial" w:hAnsi="Arial" w:cs="Arial"/>
                      <w:color w:val="000000"/>
                      <w:sz w:val="18"/>
                      <w:szCs w:val="18"/>
                    </w:rPr>
                  </w:pPr>
                  <w:r>
                    <w:rPr>
                      <w:rFonts w:ascii="Arial" w:hAnsi="Arial" w:cs="Arial"/>
                      <w:color w:val="000000"/>
                      <w:sz w:val="18"/>
                      <w:szCs w:val="18"/>
                    </w:rPr>
                    <w:t>zamuja z izvedbo naročila,</w:t>
                  </w:r>
                </w:p>
                <w:p w:rsidR="003F4DA6" w:rsidRDefault="00054C78" w:rsidP="00054C78">
                  <w:pPr>
                    <w:numPr>
                      <w:ilvl w:val="0"/>
                      <w:numId w:val="40"/>
                    </w:numPr>
                    <w:jc w:val="both"/>
                    <w:rPr>
                      <w:rFonts w:ascii="Arial" w:hAnsi="Arial" w:cs="Arial"/>
                      <w:color w:val="000000"/>
                      <w:sz w:val="18"/>
                      <w:szCs w:val="18"/>
                    </w:rPr>
                  </w:pPr>
                  <w:r>
                    <w:rPr>
                      <w:rFonts w:ascii="Arial" w:hAnsi="Arial" w:cs="Arial"/>
                      <w:color w:val="000000"/>
                      <w:sz w:val="18"/>
                      <w:szCs w:val="18"/>
                    </w:rPr>
                    <w:t>nekvalitetno izvaja naročila, </w:t>
                  </w:r>
                </w:p>
                <w:p w:rsidR="003F4DA6" w:rsidRDefault="00054C78" w:rsidP="00054C78">
                  <w:pPr>
                    <w:numPr>
                      <w:ilvl w:val="0"/>
                      <w:numId w:val="40"/>
                    </w:numPr>
                    <w:jc w:val="both"/>
                    <w:rPr>
                      <w:rFonts w:ascii="Arial" w:hAnsi="Arial" w:cs="Arial"/>
                      <w:color w:val="000000"/>
                      <w:sz w:val="18"/>
                      <w:szCs w:val="18"/>
                    </w:rPr>
                  </w:pPr>
                  <w:r>
                    <w:rPr>
                      <w:rFonts w:ascii="Arial" w:hAnsi="Arial" w:cs="Arial"/>
                      <w:color w:val="000000"/>
                      <w:sz w:val="18"/>
                      <w:szCs w:val="18"/>
                    </w:rPr>
                    <w:t>dobavi kakovostno neustrezno blago in ga na zahtevo naročnika ne zamenja,</w:t>
                  </w:r>
                </w:p>
                <w:p w:rsidR="003F4DA6" w:rsidRDefault="00054C78" w:rsidP="00054C78">
                  <w:pPr>
                    <w:numPr>
                      <w:ilvl w:val="0"/>
                      <w:numId w:val="40"/>
                    </w:numPr>
                    <w:jc w:val="both"/>
                    <w:rPr>
                      <w:rFonts w:ascii="Arial" w:hAnsi="Arial" w:cs="Arial"/>
                      <w:color w:val="000000"/>
                      <w:sz w:val="18"/>
                      <w:szCs w:val="18"/>
                    </w:rPr>
                  </w:pPr>
                  <w:r>
                    <w:rPr>
                      <w:rFonts w:ascii="Arial" w:hAnsi="Arial" w:cs="Arial"/>
                      <w:color w:val="000000"/>
                      <w:sz w:val="18"/>
                      <w:szCs w:val="18"/>
                    </w:rPr>
                    <w:t>dobavlja blago, ki ne izpolnjuje strokovnih zahtev naročnika.</w:t>
                  </w:r>
                </w:p>
              </w:tc>
            </w:tr>
          </w:tbl>
          <w:p w:rsidR="003F4DA6" w:rsidRDefault="003F4DA6"/>
          <w:p w:rsidR="003F4DA6" w:rsidRDefault="00054C78">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3F4DA6" w:rsidRDefault="00054C78">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3F4DA6">
              <w:tc>
                <w:tcPr>
                  <w:tcW w:w="0" w:type="auto"/>
                  <w:tcMar>
                    <w:top w:w="0" w:type="auto"/>
                    <w:bottom w:w="0" w:type="auto"/>
                  </w:tcMar>
                </w:tcPr>
                <w:p w:rsidR="003F4DA6" w:rsidRDefault="00054C78" w:rsidP="00054C78">
                  <w:pPr>
                    <w:numPr>
                      <w:ilvl w:val="0"/>
                      <w:numId w:val="41"/>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rsidR="003F4DA6" w:rsidRDefault="00054C78" w:rsidP="00054C78">
                  <w:pPr>
                    <w:numPr>
                      <w:ilvl w:val="0"/>
                      <w:numId w:val="41"/>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rsidR="003F4DA6" w:rsidRDefault="00054C78" w:rsidP="00054C78">
                  <w:pPr>
                    <w:numPr>
                      <w:ilvl w:val="0"/>
                      <w:numId w:val="41"/>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rsidR="003F4DA6" w:rsidRDefault="003F4DA6"/>
          <w:p w:rsidR="003F4DA6" w:rsidRDefault="00054C78">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3F4DA6">
              <w:tc>
                <w:tcPr>
                  <w:tcW w:w="0" w:type="auto"/>
                  <w:tcMar>
                    <w:top w:w="0" w:type="auto"/>
                    <w:bottom w:w="0" w:type="auto"/>
                  </w:tcMar>
                </w:tcPr>
                <w:p w:rsidR="003F4DA6" w:rsidRDefault="00054C78" w:rsidP="00054C78">
                  <w:pPr>
                    <w:numPr>
                      <w:ilvl w:val="0"/>
                      <w:numId w:val="42"/>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rsidR="003F4DA6" w:rsidRDefault="00054C78" w:rsidP="00054C78">
                  <w:pPr>
                    <w:numPr>
                      <w:ilvl w:val="0"/>
                      <w:numId w:val="42"/>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rsidR="003F4DA6" w:rsidRDefault="00054C78" w:rsidP="00054C78">
                  <w:pPr>
                    <w:numPr>
                      <w:ilvl w:val="0"/>
                      <w:numId w:val="42"/>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rsidR="003F4DA6" w:rsidRDefault="003F4DA6"/>
          <w:p w:rsidR="003F4DA6" w:rsidRDefault="00054C78">
            <w:pPr>
              <w:spacing w:before="225" w:after="225"/>
              <w:jc w:val="both"/>
            </w:pPr>
            <w:r>
              <w:rPr>
                <w:rFonts w:ascii="Arial" w:hAnsi="Arial" w:cs="Arial"/>
                <w:color w:val="000000"/>
                <w:sz w:val="18"/>
                <w:szCs w:val="18"/>
              </w:rPr>
              <w:lastRenderedPageBreak/>
              <w:t>Odstop od pogodbe učinkuje z dnem, ko izvajalec prejme pisno izjavo naročnika o odstopu.</w:t>
            </w:r>
          </w:p>
          <w:p w:rsidR="003F4DA6" w:rsidRDefault="00054C78">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p w:rsidR="003F4DA6" w:rsidRDefault="00054C78">
            <w:pPr>
              <w:spacing w:before="225" w:after="225"/>
              <w:jc w:val="both"/>
            </w:pPr>
            <w:r>
              <w:rPr>
                <w:rFonts w:ascii="Arial" w:hAnsi="Arial" w:cs="Arial"/>
                <w:color w:val="000000"/>
                <w:sz w:val="18"/>
                <w:szCs w:val="18"/>
              </w:rPr>
              <w:t xml:space="preserve">Pogodba preneha veljati, če je naročnik seznanjen, da je pristojni državni organ ali sodišče s pravnomočno odločitvijo ugotovilo kršitev delovne, </w:t>
            </w:r>
            <w:proofErr w:type="spellStart"/>
            <w:r>
              <w:rPr>
                <w:rFonts w:ascii="Arial" w:hAnsi="Arial" w:cs="Arial"/>
                <w:color w:val="000000"/>
                <w:sz w:val="18"/>
                <w:szCs w:val="18"/>
              </w:rPr>
              <w:t>okoljske</w:t>
            </w:r>
            <w:proofErr w:type="spellEnd"/>
            <w:r>
              <w:rPr>
                <w:rFonts w:ascii="Arial" w:hAnsi="Arial" w:cs="Arial"/>
                <w:color w:val="000000"/>
                <w:sz w:val="18"/>
                <w:szCs w:val="18"/>
              </w:rPr>
              <w:t xml:space="preserv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w:t>
            </w:r>
            <w:proofErr w:type="spellStart"/>
            <w:r>
              <w:rPr>
                <w:rFonts w:ascii="Arial" w:hAnsi="Arial" w:cs="Arial"/>
                <w:color w:val="000000"/>
                <w:sz w:val="18"/>
                <w:szCs w:val="18"/>
              </w:rPr>
              <w:t>okoljske</w:t>
            </w:r>
            <w:proofErr w:type="spellEnd"/>
            <w:r>
              <w:rPr>
                <w:rFonts w:ascii="Arial" w:hAnsi="Arial" w:cs="Arial"/>
                <w:color w:val="000000"/>
                <w:sz w:val="18"/>
                <w:szCs w:val="18"/>
              </w:rPr>
              <w:t xml:space="preserve"> ali socialne zakonodaje s strani izvajalca pogodbe o izvedbi javnega naročila ali njegovega podizvajalca</w:t>
            </w:r>
          </w:p>
        </w:tc>
      </w:tr>
    </w:tbl>
    <w:p w:rsidR="003F4DA6" w:rsidRDefault="00054C78">
      <w:pPr>
        <w:spacing w:before="225" w:after="225" w:line="240" w:lineRule="auto"/>
        <w:jc w:val="both"/>
      </w:pPr>
      <w:r>
        <w:rPr>
          <w:rFonts w:ascii="Arial" w:hAnsi="Arial" w:cs="Arial"/>
          <w:b/>
          <w:bCs/>
          <w:color w:val="000000"/>
          <w:sz w:val="18"/>
          <w:szCs w:val="18"/>
        </w:rPr>
        <w:lastRenderedPageBreak/>
        <w:t>XIII. KONČNE DOLOČBE</w:t>
      </w:r>
    </w:p>
    <w:p w:rsidR="003F4DA6" w:rsidRDefault="00054C78">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3F4DA6">
        <w:tc>
          <w:tcPr>
            <w:tcW w:w="0" w:type="auto"/>
            <w:tcMar>
              <w:top w:w="0" w:type="auto"/>
              <w:bottom w:w="0" w:type="auto"/>
            </w:tcMar>
          </w:tcPr>
          <w:p w:rsidR="003F4DA6" w:rsidRDefault="00054C78">
            <w:pPr>
              <w:spacing w:before="225" w:after="225"/>
              <w:jc w:val="both"/>
            </w:pPr>
            <w:r>
              <w:rPr>
                <w:rFonts w:ascii="Arial" w:hAnsi="Arial" w:cs="Arial"/>
                <w:color w:val="000000"/>
                <w:sz w:val="18"/>
                <w:szCs w:val="18"/>
              </w:rPr>
              <w:t>Pogoji tega sporazuma so veljavni za čas trajanja sporazuma.</w:t>
            </w:r>
          </w:p>
          <w:p w:rsidR="003F4DA6" w:rsidRDefault="00054C78">
            <w:pPr>
              <w:spacing w:before="225" w:after="225"/>
              <w:jc w:val="both"/>
            </w:pPr>
            <w:r>
              <w:rPr>
                <w:rFonts w:ascii="Arial" w:hAnsi="Arial" w:cs="Arial"/>
                <w:color w:val="000000"/>
                <w:sz w:val="18"/>
                <w:szCs w:val="18"/>
              </w:rPr>
              <w:t>Okvirni sporazum se lahko spremeni ali dopolni s pisnim aneksom, ki ga sprejmejo in podpišeta stranki okvirnega sporazuma. Če katera koli od določb okvirnega sporazuma je ali postane neveljavna, to ne vpliva na ostale določbe okvirnega sporazuma. Neveljavna določba se nadomesti z veljavno, ki mora čimbolj ustrezati namenu, ki ga je želela doseči neveljavna določba</w:t>
            </w:r>
          </w:p>
        </w:tc>
      </w:tr>
    </w:tbl>
    <w:p w:rsidR="003F4DA6" w:rsidRDefault="00054C78">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3F4DA6">
        <w:tc>
          <w:tcPr>
            <w:tcW w:w="0" w:type="auto"/>
            <w:tcMar>
              <w:top w:w="0" w:type="auto"/>
              <w:bottom w:w="0" w:type="auto"/>
            </w:tcMar>
          </w:tcPr>
          <w:p w:rsidR="003F4DA6" w:rsidRDefault="00054C78">
            <w:pPr>
              <w:spacing w:before="225" w:after="225"/>
              <w:jc w:val="both"/>
            </w:pPr>
            <w:r>
              <w:rPr>
                <w:rFonts w:ascii="Arial" w:hAnsi="Arial" w:cs="Arial"/>
                <w:color w:val="000000"/>
                <w:sz w:val="18"/>
                <w:szCs w:val="18"/>
              </w:rPr>
              <w:t>Stranki se obvezujeta, da bosta uredili vse kar je potrebno za izvršitev sporazuma in da bosta ravnali s skrbnostjo dobrega gospodarja.</w:t>
            </w:r>
          </w:p>
        </w:tc>
      </w:tr>
    </w:tbl>
    <w:p w:rsidR="003F4DA6" w:rsidRDefault="00054C78">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3F4DA6">
        <w:tc>
          <w:tcPr>
            <w:tcW w:w="0" w:type="auto"/>
            <w:tcMar>
              <w:top w:w="0" w:type="auto"/>
              <w:bottom w:w="0" w:type="auto"/>
            </w:tcMar>
          </w:tcPr>
          <w:p w:rsidR="003F4DA6" w:rsidRDefault="00054C78">
            <w:pPr>
              <w:spacing w:before="225" w:after="225"/>
              <w:jc w:val="both"/>
            </w:pPr>
            <w:r>
              <w:rPr>
                <w:rFonts w:ascii="Arial" w:hAnsi="Arial" w:cs="Arial"/>
                <w:color w:val="000000"/>
                <w:sz w:val="18"/>
                <w:szCs w:val="18"/>
              </w:rPr>
              <w:t>Okvirni sporazum, pri katerem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3F4DA6">
              <w:tc>
                <w:tcPr>
                  <w:tcW w:w="0" w:type="auto"/>
                  <w:tcMar>
                    <w:top w:w="0" w:type="auto"/>
                    <w:bottom w:w="0" w:type="auto"/>
                  </w:tcMar>
                </w:tcPr>
                <w:p w:rsidR="003F4DA6" w:rsidRDefault="00054C78" w:rsidP="00054C78">
                  <w:pPr>
                    <w:numPr>
                      <w:ilvl w:val="0"/>
                      <w:numId w:val="43"/>
                    </w:numPr>
                    <w:jc w:val="both"/>
                    <w:rPr>
                      <w:rFonts w:ascii="Arial" w:hAnsi="Arial" w:cs="Arial"/>
                      <w:color w:val="000000"/>
                      <w:sz w:val="18"/>
                      <w:szCs w:val="18"/>
                    </w:rPr>
                  </w:pPr>
                  <w:r>
                    <w:rPr>
                      <w:rFonts w:ascii="Arial" w:hAnsi="Arial" w:cs="Arial"/>
                      <w:color w:val="000000"/>
                      <w:sz w:val="18"/>
                      <w:szCs w:val="18"/>
                    </w:rPr>
                    <w:t>pridobitev posla ali</w:t>
                  </w:r>
                </w:p>
                <w:p w:rsidR="003F4DA6" w:rsidRDefault="00054C78" w:rsidP="00054C78">
                  <w:pPr>
                    <w:numPr>
                      <w:ilvl w:val="0"/>
                      <w:numId w:val="43"/>
                    </w:numPr>
                    <w:jc w:val="both"/>
                    <w:rPr>
                      <w:rFonts w:ascii="Arial" w:hAnsi="Arial" w:cs="Arial"/>
                      <w:color w:val="000000"/>
                      <w:sz w:val="18"/>
                      <w:szCs w:val="18"/>
                    </w:rPr>
                  </w:pPr>
                  <w:r>
                    <w:rPr>
                      <w:rFonts w:ascii="Arial" w:hAnsi="Arial" w:cs="Arial"/>
                      <w:color w:val="000000"/>
                      <w:sz w:val="18"/>
                      <w:szCs w:val="18"/>
                    </w:rPr>
                    <w:t>sklenitev posla pod ugodnejšimi pogoji ali</w:t>
                  </w:r>
                </w:p>
                <w:p w:rsidR="003F4DA6" w:rsidRDefault="00054C78" w:rsidP="00054C78">
                  <w:pPr>
                    <w:numPr>
                      <w:ilvl w:val="0"/>
                      <w:numId w:val="43"/>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rsidR="003F4DA6" w:rsidRDefault="00054C78" w:rsidP="00054C78">
                  <w:pPr>
                    <w:numPr>
                      <w:ilvl w:val="0"/>
                      <w:numId w:val="43"/>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rsidR="003F4DA6" w:rsidRDefault="003F4DA6"/>
          <w:p w:rsidR="003F4DA6" w:rsidRDefault="00054C78">
            <w:pPr>
              <w:spacing w:before="225" w:after="225"/>
              <w:jc w:val="both"/>
            </w:pPr>
            <w:r>
              <w:rPr>
                <w:rFonts w:ascii="Arial" w:hAnsi="Arial" w:cs="Arial"/>
                <w:color w:val="000000"/>
                <w:sz w:val="18"/>
                <w:szCs w:val="18"/>
              </w:rPr>
              <w:t>je ničen.</w:t>
            </w:r>
          </w:p>
        </w:tc>
      </w:tr>
    </w:tbl>
    <w:p w:rsidR="003F4DA6" w:rsidRDefault="00054C78">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3F4DA6">
        <w:tc>
          <w:tcPr>
            <w:tcW w:w="0" w:type="auto"/>
            <w:tcMar>
              <w:top w:w="0" w:type="auto"/>
              <w:bottom w:w="0" w:type="auto"/>
            </w:tcMar>
          </w:tcPr>
          <w:p w:rsidR="003F4DA6" w:rsidRDefault="00054C78">
            <w:pPr>
              <w:spacing w:before="225" w:after="225"/>
              <w:jc w:val="both"/>
            </w:pPr>
            <w:r>
              <w:rPr>
                <w:rFonts w:ascii="Arial" w:hAnsi="Arial" w:cs="Arial"/>
                <w:color w:val="000000"/>
                <w:sz w:val="18"/>
                <w:szCs w:val="18"/>
              </w:rPr>
              <w:t>Morebitne spore iz te pogodbe, ki jih pogodbeni stranki ne bi mogle rešiti sporazumno, rešuje stvarno pristojno sodišče v po sedežu naročnika.</w:t>
            </w:r>
          </w:p>
        </w:tc>
      </w:tr>
    </w:tbl>
    <w:p w:rsidR="003F4DA6" w:rsidRDefault="00054C78">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6269"/>
      </w:tblGrid>
      <w:tr w:rsidR="003F4DA6">
        <w:tc>
          <w:tcPr>
            <w:tcW w:w="0" w:type="auto"/>
            <w:tcMar>
              <w:top w:w="0" w:type="auto"/>
              <w:bottom w:w="0" w:type="auto"/>
            </w:tcMar>
          </w:tcPr>
          <w:p w:rsidR="003F4DA6" w:rsidRDefault="00054C78">
            <w:pPr>
              <w:spacing w:before="225" w:after="225"/>
              <w:jc w:val="both"/>
            </w:pPr>
            <w:r>
              <w:rPr>
                <w:rFonts w:ascii="Arial" w:hAnsi="Arial" w:cs="Arial"/>
                <w:color w:val="000000"/>
                <w:sz w:val="18"/>
                <w:szCs w:val="18"/>
              </w:rPr>
              <w:t>Ta okvirni sporazum stopi v veljavo z dnem podpisa strank tega sporazuma.</w:t>
            </w:r>
          </w:p>
        </w:tc>
      </w:tr>
    </w:tbl>
    <w:p w:rsidR="003F4DA6" w:rsidRDefault="00054C78">
      <w:pPr>
        <w:spacing w:before="975" w:after="225" w:line="240" w:lineRule="auto"/>
        <w:jc w:val="both"/>
      </w:pPr>
      <w:r>
        <w:rPr>
          <w:rFonts w:ascii="Arial" w:hAnsi="Arial" w:cs="Arial"/>
          <w:color w:val="000000"/>
          <w:sz w:val="18"/>
          <w:szCs w:val="18"/>
        </w:rPr>
        <w:t>V/na ________________, dne ________________</w:t>
      </w:r>
    </w:p>
    <w:p w:rsidR="003F4DA6" w:rsidRDefault="003F4DA6">
      <w:pPr>
        <w:sectPr w:rsidR="003F4DA6" w:rsidSect="00D931BF">
          <w:pgSz w:w="11906" w:h="16838"/>
          <w:pgMar w:top="1418" w:right="1418" w:bottom="1418" w:left="1418" w:header="567" w:footer="680" w:gutter="0"/>
          <w:cols w:space="708"/>
          <w:docGrid w:linePitch="360"/>
        </w:sectPr>
      </w:pPr>
    </w:p>
    <w:p w:rsidR="00AC0380" w:rsidRPr="00116091" w:rsidRDefault="00054C78"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okvirnega sporazuma</w:t>
      </w:r>
      <w:r w:rsidR="005D7998">
        <w:rPr>
          <w:rFonts w:ascii="Arial" w:hAnsi="Arial" w:cs="Arial"/>
          <w:color w:val="FFFFFF" w:themeColor="background1"/>
        </w:rPr>
        <w:t xml:space="preserve"> za sklop 3-okolju prijazna papirna galanterija</w:t>
      </w:r>
    </w:p>
    <w:p w:rsidR="00AC0380" w:rsidRDefault="00324EBC" w:rsidP="00AC0380">
      <w:pPr>
        <w:rPr>
          <w:rFonts w:ascii="Arial" w:hAnsi="Arial" w:cs="Arial"/>
        </w:rPr>
      </w:pPr>
    </w:p>
    <w:p w:rsidR="003F4DA6" w:rsidRDefault="00054C78">
      <w:pPr>
        <w:spacing w:before="224" w:after="224" w:line="240" w:lineRule="auto"/>
        <w:jc w:val="center"/>
        <w:outlineLvl w:val="1"/>
      </w:pPr>
      <w:r>
        <w:rPr>
          <w:rFonts w:ascii="Arial" w:hAnsi="Arial" w:cs="Arial"/>
          <w:b/>
          <w:bCs/>
          <w:color w:val="000000"/>
          <w:sz w:val="27"/>
          <w:szCs w:val="27"/>
        </w:rPr>
        <w:t>OKVIRNI SPORAZUM ZA BLAGO - BREZ ODPIRANJA KONKURENCE (EN PONUDNIK)</w:t>
      </w:r>
    </w:p>
    <w:p w:rsidR="003F4DA6" w:rsidRDefault="00054C78">
      <w:pPr>
        <w:spacing w:before="225" w:after="225" w:line="240" w:lineRule="auto"/>
        <w:jc w:val="center"/>
      </w:pPr>
      <w:r>
        <w:rPr>
          <w:rFonts w:ascii="Arial" w:hAnsi="Arial" w:cs="Arial"/>
          <w:color w:val="000000"/>
          <w:sz w:val="18"/>
          <w:szCs w:val="18"/>
        </w:rPr>
        <w:t>sklenjen med</w:t>
      </w:r>
    </w:p>
    <w:p w:rsidR="003F4DA6" w:rsidRDefault="00054C78">
      <w:pPr>
        <w:spacing w:after="0" w:line="240" w:lineRule="auto"/>
      </w:pPr>
      <w:r>
        <w:rPr>
          <w:rFonts w:ascii="Arial" w:hAnsi="Arial" w:cs="Arial"/>
          <w:b/>
          <w:bCs/>
          <w:color w:val="000000"/>
          <w:sz w:val="18"/>
          <w:szCs w:val="18"/>
        </w:rPr>
        <w:t xml:space="preserve">NAROČNIKOM: DOM UPOKOJENCEV PTUJ, </w:t>
      </w:r>
      <w:proofErr w:type="spellStart"/>
      <w:r>
        <w:rPr>
          <w:rFonts w:ascii="Arial" w:hAnsi="Arial" w:cs="Arial"/>
          <w:b/>
          <w:bCs/>
          <w:color w:val="000000"/>
          <w:sz w:val="18"/>
          <w:szCs w:val="18"/>
        </w:rPr>
        <w:t>Volkmerjeva</w:t>
      </w:r>
      <w:proofErr w:type="spellEnd"/>
      <w:r>
        <w:rPr>
          <w:rFonts w:ascii="Arial" w:hAnsi="Arial" w:cs="Arial"/>
          <w:b/>
          <w:bCs/>
          <w:color w:val="000000"/>
          <w:sz w:val="18"/>
          <w:szCs w:val="18"/>
        </w:rPr>
        <w:t xml:space="preserve"> cesta 10, 2250 PTUJ,</w:t>
      </w:r>
      <w:r>
        <w:rPr>
          <w:rFonts w:ascii="Arial" w:hAnsi="Arial" w:cs="Arial"/>
          <w:color w:val="000000"/>
          <w:sz w:val="18"/>
          <w:szCs w:val="18"/>
        </w:rPr>
        <w:br/>
        <w:t>ki ga zastopa Jožica Šemnički, direktorica</w:t>
      </w:r>
      <w:r>
        <w:br/>
      </w:r>
    </w:p>
    <w:tbl>
      <w:tblPr>
        <w:tblStyle w:val="NormalTablePHPDOCX"/>
        <w:tblW w:w="3500" w:type="pct"/>
        <w:tblLook w:val="04A0" w:firstRow="1" w:lastRow="0" w:firstColumn="1" w:lastColumn="0" w:noHBand="0" w:noVBand="1"/>
      </w:tblPr>
      <w:tblGrid>
        <w:gridCol w:w="3300"/>
        <w:gridCol w:w="3049"/>
      </w:tblGrid>
      <w:tr w:rsidR="003F4DA6">
        <w:tc>
          <w:tcPr>
            <w:tcW w:w="3300" w:type="dxa"/>
            <w:tcMar>
              <w:top w:w="0" w:type="auto"/>
              <w:bottom w:w="0" w:type="auto"/>
            </w:tcMar>
            <w:vAlign w:val="center"/>
          </w:tcPr>
          <w:p w:rsidR="003F4DA6" w:rsidRDefault="00054C78">
            <w:r>
              <w:rPr>
                <w:rFonts w:ascii="Arial" w:hAnsi="Arial" w:cs="Arial"/>
                <w:color w:val="000000"/>
                <w:position w:val="-2"/>
                <w:sz w:val="18"/>
                <w:szCs w:val="18"/>
              </w:rPr>
              <w:t>Matična številka:</w:t>
            </w:r>
          </w:p>
        </w:tc>
        <w:tc>
          <w:tcPr>
            <w:tcW w:w="0" w:type="auto"/>
            <w:tcMar>
              <w:top w:w="0" w:type="auto"/>
              <w:bottom w:w="0" w:type="auto"/>
            </w:tcMar>
            <w:vAlign w:val="center"/>
          </w:tcPr>
          <w:p w:rsidR="003F4DA6" w:rsidRDefault="00054C78">
            <w:r>
              <w:rPr>
                <w:rFonts w:ascii="Arial" w:hAnsi="Arial" w:cs="Arial"/>
                <w:color w:val="000000"/>
                <w:position w:val="-2"/>
                <w:sz w:val="18"/>
                <w:szCs w:val="18"/>
              </w:rPr>
              <w:t>5050618000</w:t>
            </w:r>
          </w:p>
        </w:tc>
      </w:tr>
      <w:tr w:rsidR="003F4DA6">
        <w:tc>
          <w:tcPr>
            <w:tcW w:w="3300" w:type="dxa"/>
            <w:tcMar>
              <w:top w:w="0" w:type="auto"/>
              <w:bottom w:w="0" w:type="auto"/>
            </w:tcMar>
            <w:vAlign w:val="center"/>
          </w:tcPr>
          <w:p w:rsidR="003F4DA6" w:rsidRDefault="00054C78">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3F4DA6" w:rsidRDefault="00054C78">
            <w:r>
              <w:rPr>
                <w:rFonts w:ascii="Arial" w:hAnsi="Arial" w:cs="Arial"/>
                <w:color w:val="000000"/>
                <w:position w:val="-2"/>
                <w:sz w:val="18"/>
                <w:szCs w:val="18"/>
              </w:rPr>
              <w:t>SI 83684921</w:t>
            </w:r>
          </w:p>
        </w:tc>
      </w:tr>
      <w:tr w:rsidR="003F4DA6">
        <w:tc>
          <w:tcPr>
            <w:tcW w:w="3300" w:type="dxa"/>
            <w:tcMar>
              <w:top w:w="0" w:type="auto"/>
              <w:bottom w:w="0" w:type="auto"/>
            </w:tcMar>
            <w:vAlign w:val="center"/>
          </w:tcPr>
          <w:p w:rsidR="003F4DA6" w:rsidRDefault="00054C78">
            <w:r>
              <w:rPr>
                <w:rFonts w:ascii="Arial" w:hAnsi="Arial" w:cs="Arial"/>
                <w:color w:val="000000"/>
                <w:position w:val="-2"/>
                <w:sz w:val="18"/>
                <w:szCs w:val="18"/>
              </w:rPr>
              <w:t>Transakcijski račun (TRR):</w:t>
            </w:r>
          </w:p>
        </w:tc>
        <w:tc>
          <w:tcPr>
            <w:tcW w:w="0" w:type="auto"/>
            <w:tcMar>
              <w:top w:w="0" w:type="auto"/>
              <w:bottom w:w="0" w:type="auto"/>
            </w:tcMar>
            <w:vAlign w:val="center"/>
          </w:tcPr>
          <w:p w:rsidR="003F4DA6" w:rsidRDefault="00054C78">
            <w:r>
              <w:rPr>
                <w:rFonts w:ascii="Arial" w:hAnsi="Arial" w:cs="Arial"/>
                <w:color w:val="000000"/>
                <w:position w:val="-2"/>
                <w:sz w:val="18"/>
                <w:szCs w:val="18"/>
              </w:rPr>
              <w:t>SI56 0110 0603 0268 097</w:t>
            </w:r>
          </w:p>
        </w:tc>
      </w:tr>
    </w:tbl>
    <w:p w:rsidR="003F4DA6" w:rsidRDefault="003F4DA6"/>
    <w:p w:rsidR="003F4DA6" w:rsidRDefault="00054C78">
      <w:pPr>
        <w:spacing w:before="225" w:after="225" w:line="240" w:lineRule="auto"/>
        <w:jc w:val="center"/>
      </w:pPr>
      <w:r>
        <w:rPr>
          <w:rFonts w:ascii="Arial" w:hAnsi="Arial" w:cs="Arial"/>
          <w:color w:val="000000"/>
          <w:sz w:val="18"/>
          <w:szCs w:val="18"/>
        </w:rPr>
        <w:t>in</w:t>
      </w:r>
    </w:p>
    <w:p w:rsidR="003F4DA6" w:rsidRDefault="00054C78">
      <w:pPr>
        <w:spacing w:before="225" w:after="225" w:line="240" w:lineRule="auto"/>
        <w:jc w:val="both"/>
      </w:pPr>
      <w:r>
        <w:rPr>
          <w:rFonts w:ascii="Arial" w:hAnsi="Arial" w:cs="Arial"/>
          <w:b/>
          <w:bCs/>
          <w:color w:val="000000"/>
          <w:sz w:val="18"/>
          <w:szCs w:val="18"/>
        </w:rPr>
        <w:t>PONUDNIKOM: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Look w:val="04A0" w:firstRow="1" w:lastRow="0" w:firstColumn="1" w:lastColumn="0" w:noHBand="0" w:noVBand="1"/>
      </w:tblPr>
      <w:tblGrid>
        <w:gridCol w:w="3300"/>
        <w:gridCol w:w="3049"/>
      </w:tblGrid>
      <w:tr w:rsidR="003F4DA6">
        <w:tc>
          <w:tcPr>
            <w:tcW w:w="3300" w:type="dxa"/>
            <w:tcMar>
              <w:top w:w="0" w:type="auto"/>
              <w:bottom w:w="0" w:type="auto"/>
            </w:tcMar>
            <w:vAlign w:val="center"/>
          </w:tcPr>
          <w:p w:rsidR="003F4DA6" w:rsidRDefault="00054C78">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3F4DA6" w:rsidRDefault="00054C78">
            <w:r>
              <w:rPr>
                <w:rFonts w:ascii="Arial" w:hAnsi="Arial" w:cs="Arial"/>
                <w:color w:val="000000"/>
                <w:position w:val="-2"/>
                <w:sz w:val="18"/>
                <w:szCs w:val="18"/>
              </w:rPr>
              <w:t> </w:t>
            </w:r>
          </w:p>
        </w:tc>
      </w:tr>
      <w:tr w:rsidR="003F4DA6">
        <w:tc>
          <w:tcPr>
            <w:tcW w:w="3300" w:type="dxa"/>
            <w:tcMar>
              <w:top w:w="0" w:type="auto"/>
              <w:bottom w:w="0" w:type="auto"/>
            </w:tcMar>
            <w:vAlign w:val="center"/>
          </w:tcPr>
          <w:p w:rsidR="003F4DA6" w:rsidRDefault="00054C78">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3F4DA6" w:rsidRDefault="00054C78">
            <w:r>
              <w:rPr>
                <w:rFonts w:ascii="Arial" w:hAnsi="Arial" w:cs="Arial"/>
                <w:color w:val="000000"/>
                <w:position w:val="-2"/>
                <w:sz w:val="18"/>
                <w:szCs w:val="18"/>
              </w:rPr>
              <w:t> </w:t>
            </w:r>
          </w:p>
        </w:tc>
      </w:tr>
      <w:tr w:rsidR="003F4DA6">
        <w:tc>
          <w:tcPr>
            <w:tcW w:w="3300" w:type="dxa"/>
            <w:tcMar>
              <w:top w:w="0" w:type="auto"/>
              <w:bottom w:w="0" w:type="auto"/>
            </w:tcMar>
            <w:vAlign w:val="center"/>
          </w:tcPr>
          <w:p w:rsidR="003F4DA6" w:rsidRDefault="00054C78">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3F4DA6" w:rsidRDefault="00054C78">
            <w:r>
              <w:rPr>
                <w:rFonts w:ascii="Arial" w:hAnsi="Arial" w:cs="Arial"/>
                <w:color w:val="000000"/>
                <w:position w:val="-2"/>
                <w:sz w:val="18"/>
                <w:szCs w:val="18"/>
              </w:rPr>
              <w:t> </w:t>
            </w:r>
          </w:p>
        </w:tc>
      </w:tr>
    </w:tbl>
    <w:p w:rsidR="003F4DA6" w:rsidRDefault="00054C78">
      <w:pPr>
        <w:spacing w:before="225" w:after="225" w:line="240" w:lineRule="auto"/>
        <w:jc w:val="both"/>
      </w:pPr>
      <w:r>
        <w:rPr>
          <w:rFonts w:ascii="Arial" w:hAnsi="Arial" w:cs="Arial"/>
          <w:color w:val="000000"/>
          <w:sz w:val="18"/>
          <w:szCs w:val="18"/>
        </w:rPr>
        <w:t> </w:t>
      </w:r>
    </w:p>
    <w:p w:rsidR="003F4DA6" w:rsidRDefault="00054C78">
      <w:pPr>
        <w:spacing w:before="225" w:after="225" w:line="240" w:lineRule="auto"/>
        <w:jc w:val="both"/>
      </w:pPr>
      <w:r>
        <w:rPr>
          <w:rFonts w:ascii="Arial" w:hAnsi="Arial" w:cs="Arial"/>
          <w:b/>
          <w:bCs/>
          <w:color w:val="000000"/>
          <w:sz w:val="18"/>
          <w:szCs w:val="18"/>
        </w:rPr>
        <w:t>I. SPLOŠNE DOLOČBE</w:t>
      </w:r>
    </w:p>
    <w:p w:rsidR="003F4DA6" w:rsidRDefault="00054C78">
      <w:pPr>
        <w:spacing w:after="0" w:line="240" w:lineRule="auto"/>
        <w:jc w:val="center"/>
      </w:pPr>
      <w:r>
        <w:rPr>
          <w:rFonts w:ascii="Arial" w:hAnsi="Arial" w:cs="Arial"/>
          <w:b/>
          <w:bCs/>
          <w:color w:val="000000"/>
          <w:sz w:val="18"/>
          <w:szCs w:val="18"/>
        </w:rPr>
        <w:t>1. člen</w:t>
      </w:r>
    </w:p>
    <w:tbl>
      <w:tblPr>
        <w:tblStyle w:val="NormalTablePHPDOCX"/>
        <w:tblW w:w="0" w:type="auto"/>
        <w:tblLook w:val="04A0" w:firstRow="1" w:lastRow="0" w:firstColumn="1" w:lastColumn="0" w:noHBand="0" w:noVBand="1"/>
      </w:tblPr>
      <w:tblGrid>
        <w:gridCol w:w="9070"/>
      </w:tblGrid>
      <w:tr w:rsidR="003F4DA6">
        <w:tc>
          <w:tcPr>
            <w:tcW w:w="0" w:type="auto"/>
            <w:tcMar>
              <w:top w:w="0" w:type="auto"/>
              <w:bottom w:w="0" w:type="auto"/>
            </w:tcMar>
          </w:tcPr>
          <w:p w:rsidR="003F4DA6" w:rsidRDefault="00054C78">
            <w:pPr>
              <w:spacing w:before="225" w:after="225"/>
              <w:jc w:val="both"/>
            </w:pPr>
            <w:r>
              <w:rPr>
                <w:rFonts w:ascii="Arial" w:hAnsi="Arial" w:cs="Arial"/>
                <w:color w:val="000000"/>
                <w:sz w:val="18"/>
                <w:szCs w:val="18"/>
              </w:rPr>
              <w:t>Ta okvirni sporazum (v nadaljevanju: sporazum) sklepajo naročnik in naslednje stranke okvirnega sporazuma, za sklope/podsklope/vrste blaga:  </w:t>
            </w:r>
          </w:p>
          <w:p w:rsidR="003F4DA6" w:rsidRDefault="00054C78">
            <w:pPr>
              <w:spacing w:before="225" w:after="225"/>
              <w:jc w:val="both"/>
            </w:pPr>
            <w:r>
              <w:rPr>
                <w:rFonts w:ascii="Arial" w:hAnsi="Arial" w:cs="Arial"/>
                <w:color w:val="000000"/>
                <w:sz w:val="18"/>
                <w:szCs w:val="18"/>
              </w:rPr>
              <w:t>………………………………………………….</w:t>
            </w:r>
            <w:r>
              <w:rPr>
                <w:rFonts w:ascii="Arial" w:hAnsi="Arial" w:cs="Arial"/>
                <w:color w:val="000000"/>
                <w:sz w:val="18"/>
                <w:szCs w:val="18"/>
              </w:rPr>
              <w:br/>
              <w:t>………………………………………………….</w:t>
            </w:r>
            <w:r>
              <w:rPr>
                <w:rFonts w:ascii="Arial" w:hAnsi="Arial" w:cs="Arial"/>
                <w:color w:val="000000"/>
                <w:sz w:val="18"/>
                <w:szCs w:val="18"/>
              </w:rPr>
              <w:br/>
              <w:t>………………………………………………….</w:t>
            </w:r>
            <w:r>
              <w:rPr>
                <w:rFonts w:ascii="Arial" w:hAnsi="Arial" w:cs="Arial"/>
                <w:color w:val="000000"/>
                <w:sz w:val="18"/>
                <w:szCs w:val="18"/>
              </w:rPr>
              <w:br/>
              <w:t>…………………………………………………</w:t>
            </w:r>
          </w:p>
          <w:p w:rsidR="003F4DA6" w:rsidRDefault="00054C78">
            <w:pPr>
              <w:spacing w:before="225" w:after="225"/>
              <w:jc w:val="both"/>
            </w:pPr>
            <w:r>
              <w:rPr>
                <w:rFonts w:ascii="Arial" w:hAnsi="Arial" w:cs="Arial"/>
                <w:color w:val="000000"/>
                <w:sz w:val="18"/>
                <w:szCs w:val="18"/>
              </w:rPr>
              <w:t>Naročnik in stranke tega okvirnega sporazuma (v nadaljevanju: sporazum) ugotavljajo, da je naročnik izvedel postopek oddaje javnega naročila, ki je bilo objavljeno na Portalu javnih naročil, datum objave……………, pod številko objave ……………….  z namenom sklenitve okvirnega sporazuma. </w:t>
            </w:r>
          </w:p>
          <w:p w:rsidR="003F4DA6" w:rsidRDefault="00054C78">
            <w:pPr>
              <w:spacing w:before="225" w:after="225"/>
              <w:jc w:val="both"/>
            </w:pPr>
            <w:r>
              <w:rPr>
                <w:rFonts w:ascii="Arial" w:hAnsi="Arial" w:cs="Arial"/>
                <w:color w:val="000000"/>
                <w:sz w:val="18"/>
                <w:szCs w:val="18"/>
              </w:rPr>
              <w:t>Naročnik in stranke tega okvirnega sporazuma ugotavljajo, da je naročilo za sklop 3, skladno z 31. členom ZJN-3, pridržano za invalidsko podjetje ali zaposlitveni center. Stranka okvirnega sporazuma in naročnik sta sporazumna, da se bo ta okvirni sporazum štel kot nadomestna izpolnitev kvote skladno z določili ZZRZI. Stranka okvirnega sporazuma je dolžna na Javni jamstveni, preživninski in invalidski sklad RS sporočiti vse potrebno za uveljavljanje pravice v zvezi z izpolnjevanjem kvot za zaposlitev invalidov s strani naročnika. </w:t>
            </w:r>
          </w:p>
        </w:tc>
      </w:tr>
    </w:tbl>
    <w:p w:rsidR="003F4DA6" w:rsidRDefault="00054C78">
      <w:pPr>
        <w:spacing w:after="0" w:line="240" w:lineRule="auto"/>
        <w:jc w:val="center"/>
      </w:pPr>
      <w:r>
        <w:rPr>
          <w:rFonts w:ascii="Arial" w:hAnsi="Arial" w:cs="Arial"/>
          <w:b/>
          <w:bCs/>
          <w:color w:val="000000"/>
          <w:sz w:val="18"/>
          <w:szCs w:val="18"/>
        </w:rPr>
        <w:t>2. člen</w:t>
      </w:r>
    </w:p>
    <w:tbl>
      <w:tblPr>
        <w:tblStyle w:val="NormalTablePHPDOCX"/>
        <w:tblW w:w="0" w:type="auto"/>
        <w:tblLook w:val="04A0" w:firstRow="1" w:lastRow="0" w:firstColumn="1" w:lastColumn="0" w:noHBand="0" w:noVBand="1"/>
      </w:tblPr>
      <w:tblGrid>
        <w:gridCol w:w="9070"/>
      </w:tblGrid>
      <w:tr w:rsidR="003F4DA6">
        <w:tc>
          <w:tcPr>
            <w:tcW w:w="0" w:type="auto"/>
            <w:tcMar>
              <w:top w:w="0" w:type="auto"/>
              <w:bottom w:w="0" w:type="auto"/>
            </w:tcMar>
          </w:tcPr>
          <w:p w:rsidR="003F4DA6" w:rsidRDefault="00054C78">
            <w:pPr>
              <w:spacing w:before="225" w:after="225"/>
              <w:jc w:val="both"/>
            </w:pPr>
            <w:r>
              <w:rPr>
                <w:rFonts w:ascii="Arial" w:hAnsi="Arial" w:cs="Arial"/>
                <w:color w:val="000000"/>
                <w:sz w:val="18"/>
                <w:szCs w:val="18"/>
              </w:rPr>
              <w:t>S tem sporazumom se naročnik in stranke okvirnega sporazuma dogovorijo o splošnih in posebnih pogojih izvajanja okvirnega sporazuma. </w:t>
            </w:r>
          </w:p>
        </w:tc>
      </w:tr>
    </w:tbl>
    <w:p w:rsidR="003F4DA6" w:rsidRDefault="00054C78">
      <w:pPr>
        <w:spacing w:before="225" w:after="225" w:line="240" w:lineRule="auto"/>
        <w:jc w:val="both"/>
      </w:pPr>
      <w:r>
        <w:rPr>
          <w:rFonts w:ascii="Arial" w:hAnsi="Arial" w:cs="Arial"/>
          <w:b/>
          <w:bCs/>
          <w:color w:val="000000"/>
          <w:sz w:val="18"/>
          <w:szCs w:val="18"/>
        </w:rPr>
        <w:t>II. PREDMET SPORAZUMA</w:t>
      </w:r>
    </w:p>
    <w:p w:rsidR="003F4DA6" w:rsidRDefault="00054C78">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Look w:val="04A0" w:firstRow="1" w:lastRow="0" w:firstColumn="1" w:lastColumn="0" w:noHBand="0" w:noVBand="1"/>
      </w:tblPr>
      <w:tblGrid>
        <w:gridCol w:w="9070"/>
      </w:tblGrid>
      <w:tr w:rsidR="003F4DA6">
        <w:tc>
          <w:tcPr>
            <w:tcW w:w="0" w:type="auto"/>
            <w:tcMar>
              <w:top w:w="0" w:type="auto"/>
              <w:bottom w:w="0" w:type="auto"/>
            </w:tcMar>
          </w:tcPr>
          <w:p w:rsidR="003F4DA6" w:rsidRDefault="00054C78">
            <w:pPr>
              <w:spacing w:before="225" w:after="225"/>
              <w:jc w:val="both"/>
            </w:pPr>
            <w:r>
              <w:rPr>
                <w:rFonts w:ascii="Arial" w:hAnsi="Arial" w:cs="Arial"/>
                <w:color w:val="000000"/>
                <w:sz w:val="18"/>
                <w:szCs w:val="18"/>
              </w:rPr>
              <w:t>Predmet okvirnega sporazuma so stalne nabave blaga:</w:t>
            </w:r>
          </w:p>
          <w:p w:rsidR="003F4DA6" w:rsidRDefault="00054C78">
            <w:pPr>
              <w:spacing w:before="225" w:after="225"/>
              <w:jc w:val="both"/>
            </w:pPr>
            <w:r>
              <w:rPr>
                <w:rFonts w:ascii="Arial" w:hAnsi="Arial" w:cs="Arial"/>
                <w:color w:val="000000"/>
                <w:sz w:val="18"/>
                <w:szCs w:val="18"/>
              </w:rPr>
              <w:t>____________________</w:t>
            </w:r>
          </w:p>
          <w:p w:rsidR="003F4DA6" w:rsidRDefault="00054C78">
            <w:pPr>
              <w:spacing w:before="225" w:after="225"/>
              <w:jc w:val="both"/>
            </w:pPr>
            <w:r>
              <w:rPr>
                <w:rFonts w:ascii="Arial" w:hAnsi="Arial" w:cs="Arial"/>
                <w:color w:val="000000"/>
                <w:sz w:val="18"/>
                <w:szCs w:val="18"/>
              </w:rPr>
              <w:t>____________________</w:t>
            </w:r>
          </w:p>
          <w:p w:rsidR="003F4DA6" w:rsidRDefault="00054C78">
            <w:pPr>
              <w:spacing w:before="225" w:after="225"/>
              <w:jc w:val="both"/>
            </w:pPr>
            <w:r>
              <w:rPr>
                <w:rFonts w:ascii="Arial" w:hAnsi="Arial" w:cs="Arial"/>
                <w:color w:val="000000"/>
                <w:sz w:val="18"/>
                <w:szCs w:val="18"/>
              </w:rPr>
              <w:t>Vrste blaga za katere je s stranko sklenjen sporazum, so opredeljene v preglednici: Pregled izbranih ponudb ponudnika, ki je priloga in sestavni del tega sporazuma.  </w:t>
            </w:r>
          </w:p>
          <w:p w:rsidR="003F4DA6" w:rsidRDefault="00054C78">
            <w:pPr>
              <w:spacing w:before="225" w:after="225"/>
              <w:jc w:val="both"/>
            </w:pPr>
            <w:r>
              <w:rPr>
                <w:rFonts w:ascii="Arial" w:hAnsi="Arial" w:cs="Arial"/>
                <w:color w:val="000000"/>
                <w:sz w:val="18"/>
                <w:szCs w:val="18"/>
              </w:rPr>
              <w:t>Ponudba, št. …………., z dne …………………., Predračun - Seznam razpisanega blaga in razpisna dokumentacija so sestavni del tega sporazuma</w:t>
            </w:r>
          </w:p>
        </w:tc>
      </w:tr>
    </w:tbl>
    <w:p w:rsidR="003F4DA6" w:rsidRDefault="00054C78">
      <w:pPr>
        <w:spacing w:after="0" w:line="240" w:lineRule="auto"/>
        <w:jc w:val="center"/>
      </w:pPr>
      <w:r>
        <w:rPr>
          <w:rFonts w:ascii="Arial" w:hAnsi="Arial" w:cs="Arial"/>
          <w:b/>
          <w:bCs/>
          <w:color w:val="000000"/>
          <w:sz w:val="18"/>
          <w:szCs w:val="18"/>
        </w:rPr>
        <w:t>4. člen</w:t>
      </w:r>
    </w:p>
    <w:tbl>
      <w:tblPr>
        <w:tblStyle w:val="NormalTablePHPDOCX"/>
        <w:tblW w:w="0" w:type="auto"/>
        <w:tblLook w:val="04A0" w:firstRow="1" w:lastRow="0" w:firstColumn="1" w:lastColumn="0" w:noHBand="0" w:noVBand="1"/>
      </w:tblPr>
      <w:tblGrid>
        <w:gridCol w:w="9070"/>
      </w:tblGrid>
      <w:tr w:rsidR="003F4DA6">
        <w:tc>
          <w:tcPr>
            <w:tcW w:w="0" w:type="auto"/>
            <w:tcMar>
              <w:top w:w="0" w:type="auto"/>
              <w:bottom w:w="0" w:type="auto"/>
            </w:tcMar>
          </w:tcPr>
          <w:p w:rsidR="003F4DA6" w:rsidRDefault="00054C78">
            <w:pPr>
              <w:spacing w:before="225" w:after="225"/>
              <w:jc w:val="both"/>
            </w:pPr>
            <w:r>
              <w:rPr>
                <w:rFonts w:ascii="Arial" w:hAnsi="Arial" w:cs="Arial"/>
                <w:color w:val="000000"/>
                <w:sz w:val="18"/>
                <w:szCs w:val="18"/>
              </w:rPr>
              <w:t>Naročnik in stranka tega sporazuma se izrecno dogovorita, da bo naročnik v času trajanja tega sporazuma od stranke sporazuma nabavljal le tiste vrste in količine predmetnega blaga, ki jih bo dejansko potreboval v tem obdobju. Naročnik se ne zavezuje k nabavi celotne količine, določene v Predračunu – Seznamu razpisanega blaga. Količine in vrste razpisanega blaga so okvirne.</w:t>
            </w:r>
          </w:p>
        </w:tc>
      </w:tr>
    </w:tbl>
    <w:p w:rsidR="003F4DA6" w:rsidRDefault="00054C78">
      <w:pPr>
        <w:spacing w:after="0" w:line="240" w:lineRule="auto"/>
        <w:jc w:val="center"/>
      </w:pPr>
      <w:r>
        <w:rPr>
          <w:rFonts w:ascii="Arial" w:hAnsi="Arial" w:cs="Arial"/>
          <w:b/>
          <w:bCs/>
          <w:color w:val="000000"/>
          <w:sz w:val="18"/>
          <w:szCs w:val="18"/>
        </w:rPr>
        <w:t>5. člen</w:t>
      </w:r>
    </w:p>
    <w:tbl>
      <w:tblPr>
        <w:tblStyle w:val="NormalTablePHPDOCX"/>
        <w:tblW w:w="0" w:type="auto"/>
        <w:tblLook w:val="04A0" w:firstRow="1" w:lastRow="0" w:firstColumn="1" w:lastColumn="0" w:noHBand="0" w:noVBand="1"/>
      </w:tblPr>
      <w:tblGrid>
        <w:gridCol w:w="9070"/>
      </w:tblGrid>
      <w:tr w:rsidR="003F4DA6">
        <w:tc>
          <w:tcPr>
            <w:tcW w:w="0" w:type="auto"/>
            <w:tcMar>
              <w:top w:w="0" w:type="auto"/>
              <w:bottom w:w="0" w:type="auto"/>
            </w:tcMar>
          </w:tcPr>
          <w:p w:rsidR="003F4DA6" w:rsidRDefault="00054C78">
            <w:pPr>
              <w:spacing w:before="225" w:after="225"/>
              <w:jc w:val="both"/>
            </w:pPr>
            <w:r>
              <w:rPr>
                <w:rFonts w:ascii="Arial" w:hAnsi="Arial" w:cs="Arial"/>
                <w:color w:val="000000"/>
                <w:sz w:val="18"/>
                <w:szCs w:val="18"/>
              </w:rPr>
              <w:t>Naročnik in stranka tega sporazuma se dogovorita, da bo naročnik v času trajanja tega sporazuma v primeru potrebe od stranke okvirnega sporazuma kupoval tudi drugo istovrstno blago, ki ni zajeto  na Predračunu – Seznamu razpisanega blaga, na način in po določilih, dogovorjenih v tem okvirnem sporazumu.</w:t>
            </w:r>
          </w:p>
          <w:p w:rsidR="003F4DA6" w:rsidRDefault="00054C78">
            <w:pPr>
              <w:spacing w:before="225" w:after="225"/>
              <w:jc w:val="both"/>
            </w:pPr>
            <w:r>
              <w:rPr>
                <w:rFonts w:ascii="Arial" w:hAnsi="Arial" w:cs="Arial"/>
                <w:color w:val="000000"/>
                <w:sz w:val="18"/>
                <w:szCs w:val="18"/>
              </w:rPr>
              <w:t>Naročnik se za dodatne dobave blaga dogovori s stranko okvirnega sporazuma - dobaviteljem na podlagi ponudbe s specifikacijo dodanega predmetnega blaga, v okviru katere se ugotovi ali blago ustreza potrebam naročnika in dogovori cena blaga.</w:t>
            </w:r>
          </w:p>
        </w:tc>
      </w:tr>
    </w:tbl>
    <w:p w:rsidR="003F4DA6" w:rsidRDefault="00054C78">
      <w:pPr>
        <w:spacing w:before="225" w:after="225" w:line="240" w:lineRule="auto"/>
        <w:jc w:val="both"/>
      </w:pPr>
      <w:r>
        <w:rPr>
          <w:rFonts w:ascii="Arial" w:hAnsi="Arial" w:cs="Arial"/>
          <w:b/>
          <w:bCs/>
          <w:color w:val="000000"/>
          <w:sz w:val="18"/>
          <w:szCs w:val="18"/>
        </w:rPr>
        <w:t>III. OKVIRNA VREDNOST SPORAZUMA IN SPREMEMBE CENE</w:t>
      </w:r>
    </w:p>
    <w:p w:rsidR="003F4DA6" w:rsidRDefault="00054C78">
      <w:pPr>
        <w:spacing w:after="0" w:line="240" w:lineRule="auto"/>
        <w:jc w:val="center"/>
      </w:pPr>
      <w:r>
        <w:rPr>
          <w:rFonts w:ascii="Arial" w:hAnsi="Arial" w:cs="Arial"/>
          <w:b/>
          <w:bCs/>
          <w:color w:val="000000"/>
          <w:sz w:val="18"/>
          <w:szCs w:val="18"/>
        </w:rPr>
        <w:t>6. člen</w:t>
      </w:r>
    </w:p>
    <w:tbl>
      <w:tblPr>
        <w:tblStyle w:val="NormalTablePHPDOCX"/>
        <w:tblW w:w="0" w:type="auto"/>
        <w:tblLook w:val="04A0" w:firstRow="1" w:lastRow="0" w:firstColumn="1" w:lastColumn="0" w:noHBand="0" w:noVBand="1"/>
      </w:tblPr>
      <w:tblGrid>
        <w:gridCol w:w="9070"/>
      </w:tblGrid>
      <w:tr w:rsidR="003F4DA6">
        <w:tc>
          <w:tcPr>
            <w:tcW w:w="0" w:type="auto"/>
            <w:tcMar>
              <w:top w:w="0" w:type="auto"/>
              <w:bottom w:w="0" w:type="auto"/>
            </w:tcMar>
          </w:tcPr>
          <w:p w:rsidR="003F4DA6" w:rsidRDefault="00054C78">
            <w:pPr>
              <w:spacing w:before="225" w:after="225"/>
              <w:jc w:val="both"/>
            </w:pPr>
            <w:r>
              <w:rPr>
                <w:rFonts w:ascii="Arial" w:hAnsi="Arial" w:cs="Arial"/>
                <w:color w:val="000000"/>
                <w:sz w:val="18"/>
                <w:szCs w:val="18"/>
              </w:rPr>
              <w:t>Skupna okvirna pogodbena vrednost blaga za obdobje enega leta znaša okvirno  ________________________ EUR brez DDV, znesek DDV znaša _____________ EUR, skupaj ______________________ EUR z DDV. </w:t>
            </w:r>
          </w:p>
          <w:p w:rsidR="003F4DA6" w:rsidRDefault="00054C78">
            <w:pPr>
              <w:spacing w:before="225" w:after="225"/>
              <w:jc w:val="both"/>
            </w:pPr>
            <w:r>
              <w:rPr>
                <w:rFonts w:ascii="Arial" w:hAnsi="Arial" w:cs="Arial"/>
                <w:color w:val="000000"/>
                <w:sz w:val="18"/>
                <w:szCs w:val="18"/>
              </w:rPr>
              <w:t>Skupna okvirna pogodbena vrednost blaga za obdobje 4 let,  znaša okvirno:___________________________ EUR brez DDV, znesek DDV znaša _____________ EUR, skupaj ______________________ EUR z DDV. </w:t>
            </w:r>
          </w:p>
          <w:p w:rsidR="003F4DA6" w:rsidRDefault="00054C78">
            <w:pPr>
              <w:spacing w:before="225" w:after="225"/>
              <w:jc w:val="both"/>
            </w:pPr>
            <w:r>
              <w:rPr>
                <w:rFonts w:ascii="Arial" w:hAnsi="Arial" w:cs="Arial"/>
                <w:color w:val="000000"/>
                <w:sz w:val="18"/>
                <w:szCs w:val="18"/>
              </w:rPr>
              <w:br/>
              <w:t xml:space="preserve">V ceni posameznega blaga so zajeti vsi stroški (carinski, špediterski, prevozni in drugi morebitni stroški), vsi popusti in rabati ter davek na dodano vrednost. Cene veljajo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skladišče naročnika, razloženo.</w:t>
            </w:r>
          </w:p>
          <w:p w:rsidR="003F4DA6" w:rsidRDefault="00054C78">
            <w:pPr>
              <w:spacing w:before="225" w:after="225"/>
              <w:jc w:val="both"/>
            </w:pPr>
            <w:r>
              <w:rPr>
                <w:rFonts w:ascii="Arial" w:hAnsi="Arial" w:cs="Arial"/>
                <w:color w:val="000000"/>
                <w:sz w:val="18"/>
                <w:szCs w:val="18"/>
              </w:rPr>
              <w:t xml:space="preserve">Cene iz ponudbe so fiksne za obdobje enega leta od datuma sklenitve pogodbe. Po preteku tega obdobja – enega leta od datuma sklenitve pogodbe, se cene lahko usklajuje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w:t>
            </w:r>
            <w:proofErr w:type="spellStart"/>
            <w:r>
              <w:rPr>
                <w:rFonts w:ascii="Arial" w:hAnsi="Arial" w:cs="Arial"/>
                <w:color w:val="000000"/>
                <w:sz w:val="18"/>
                <w:szCs w:val="18"/>
              </w:rPr>
              <w:t>Ur.l</w:t>
            </w:r>
            <w:proofErr w:type="spellEnd"/>
            <w:r>
              <w:rPr>
                <w:rFonts w:ascii="Arial" w:hAnsi="Arial" w:cs="Arial"/>
                <w:color w:val="000000"/>
                <w:sz w:val="18"/>
                <w:szCs w:val="18"/>
              </w:rPr>
              <w:t>. RS št.1-11/2004). </w:t>
            </w:r>
          </w:p>
          <w:p w:rsidR="003F4DA6" w:rsidRDefault="00054C78">
            <w:pPr>
              <w:spacing w:before="225" w:after="225"/>
              <w:jc w:val="both"/>
            </w:pPr>
            <w:r>
              <w:rPr>
                <w:rFonts w:ascii="Arial" w:hAnsi="Arial" w:cs="Arial"/>
                <w:color w:val="000000"/>
                <w:sz w:val="18"/>
                <w:szCs w:val="18"/>
              </w:rPr>
              <w:t>Stranka bo morala naročnika pisno zaprositi za spremembo cen. O spremembi cen stranki skleneta aneks k okvirnem sporazumu.</w:t>
            </w:r>
          </w:p>
          <w:p w:rsidR="003F4DA6" w:rsidRDefault="00054C78">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sporazuma, se lahko cene iz ponudbe korigirajo izključno v višini nastale davčne spremembe.</w:t>
            </w:r>
          </w:p>
          <w:p w:rsidR="003F4DA6" w:rsidRDefault="00054C78">
            <w:pPr>
              <w:spacing w:before="225" w:after="225"/>
              <w:jc w:val="both"/>
            </w:pPr>
            <w:r>
              <w:rPr>
                <w:rFonts w:ascii="Arial" w:hAnsi="Arial" w:cs="Arial"/>
                <w:color w:val="000000"/>
                <w:sz w:val="18"/>
                <w:szCs w:val="18"/>
              </w:rPr>
              <w:lastRenderedPageBreak/>
              <w:t>Cene v okviru izvajanja sporazuma ne smejo biti višje od cen na trgu. Če stranka okvirnega sporazuma na trgu prodaja po nižjih cenah, kot jih je ponudila v ponudbi, mora naročnika o tem pisno seznaniti in mu ponuditi blago po teh cenah.</w:t>
            </w:r>
          </w:p>
        </w:tc>
      </w:tr>
    </w:tbl>
    <w:p w:rsidR="003F4DA6" w:rsidRDefault="00054C78">
      <w:pPr>
        <w:spacing w:before="225" w:after="225" w:line="240" w:lineRule="auto"/>
        <w:jc w:val="both"/>
      </w:pPr>
      <w:r>
        <w:rPr>
          <w:rFonts w:ascii="Arial" w:hAnsi="Arial" w:cs="Arial"/>
          <w:b/>
          <w:bCs/>
          <w:color w:val="000000"/>
          <w:sz w:val="18"/>
          <w:szCs w:val="18"/>
        </w:rPr>
        <w:t>IV. PODIZVAJALCI</w:t>
      </w:r>
    </w:p>
    <w:p w:rsidR="003F4DA6" w:rsidRDefault="00054C78">
      <w:pPr>
        <w:spacing w:after="0" w:line="240" w:lineRule="auto"/>
        <w:jc w:val="center"/>
      </w:pPr>
      <w:r>
        <w:rPr>
          <w:rFonts w:ascii="Arial" w:hAnsi="Arial" w:cs="Arial"/>
          <w:b/>
          <w:bCs/>
          <w:color w:val="000000"/>
          <w:sz w:val="18"/>
          <w:szCs w:val="18"/>
        </w:rPr>
        <w:t>7. člen</w:t>
      </w:r>
    </w:p>
    <w:tbl>
      <w:tblPr>
        <w:tblStyle w:val="NormalTablePHPDOCX"/>
        <w:tblW w:w="0" w:type="auto"/>
        <w:tblLook w:val="04A0" w:firstRow="1" w:lastRow="0" w:firstColumn="1" w:lastColumn="0" w:noHBand="0" w:noVBand="1"/>
      </w:tblPr>
      <w:tblGrid>
        <w:gridCol w:w="9070"/>
      </w:tblGrid>
      <w:tr w:rsidR="003F4DA6">
        <w:tc>
          <w:tcPr>
            <w:tcW w:w="0" w:type="auto"/>
            <w:tcMar>
              <w:top w:w="0" w:type="auto"/>
              <w:bottom w:w="0" w:type="auto"/>
            </w:tcMar>
          </w:tcPr>
          <w:p w:rsidR="003F4DA6" w:rsidRDefault="00054C78">
            <w:pPr>
              <w:spacing w:before="225" w:after="225"/>
              <w:jc w:val="both"/>
            </w:pPr>
            <w:r>
              <w:rPr>
                <w:rFonts w:ascii="Arial" w:hAnsi="Arial" w:cs="Arial"/>
                <w:color w:val="000000"/>
                <w:sz w:val="18"/>
                <w:szCs w:val="18"/>
              </w:rPr>
              <w:t>Stranka bo naročilo  izvedla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3F4DA6">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F4DA6" w:rsidRDefault="00054C78">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3F4DA6" w:rsidRDefault="003F4DA6"/>
              </w:tc>
            </w:tr>
            <w:tr w:rsidR="003F4DA6">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F4DA6" w:rsidRDefault="00054C78">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3F4DA6" w:rsidRDefault="00054C78">
                  <w:pPr>
                    <w:spacing w:before="135" w:after="135"/>
                    <w:jc w:val="both"/>
                    <w:textAlignment w:val="center"/>
                  </w:pPr>
                  <w:r>
                    <w:rPr>
                      <w:rFonts w:ascii="Arial" w:hAnsi="Arial" w:cs="Arial"/>
                      <w:color w:val="000000"/>
                      <w:position w:val="-2"/>
                      <w:sz w:val="18"/>
                      <w:szCs w:val="18"/>
                    </w:rPr>
                    <w:t>Opis del, ki jih bo izvedel podizvajalec:</w:t>
                  </w:r>
                </w:p>
                <w:p w:rsidR="003F4DA6" w:rsidRDefault="00054C78">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3F4DA6">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F4DA6" w:rsidRDefault="00054C78">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3F4DA6" w:rsidRDefault="003F4DA6"/>
              </w:tc>
            </w:tr>
            <w:tr w:rsidR="003F4DA6">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F4DA6" w:rsidRDefault="00054C78">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3F4DA6" w:rsidRDefault="00054C78">
                  <w:pPr>
                    <w:spacing w:before="135" w:after="135"/>
                    <w:jc w:val="both"/>
                    <w:textAlignment w:val="center"/>
                  </w:pPr>
                  <w:r>
                    <w:rPr>
                      <w:rFonts w:ascii="Arial" w:hAnsi="Arial" w:cs="Arial"/>
                      <w:color w:val="000000"/>
                      <w:position w:val="-2"/>
                      <w:sz w:val="18"/>
                      <w:szCs w:val="18"/>
                    </w:rPr>
                    <w:t>Opis del, ki jih bo izvedel podizvajalec:</w:t>
                  </w:r>
                </w:p>
                <w:p w:rsidR="003F4DA6" w:rsidRDefault="00054C78">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3F4DA6" w:rsidRDefault="003F4DA6"/>
          <w:p w:rsidR="003F4DA6" w:rsidRDefault="00054C78">
            <w:pPr>
              <w:spacing w:before="225" w:after="225"/>
              <w:jc w:val="both"/>
            </w:pPr>
            <w:r>
              <w:rPr>
                <w:rFonts w:ascii="Arial" w:hAnsi="Arial" w:cs="Arial"/>
                <w:color w:val="000000"/>
                <w:sz w:val="18"/>
                <w:szCs w:val="18"/>
              </w:rPr>
              <w:t>Podrobni podatki o podizvajalcih, predračuni in soglasja k neposrednemu plačilu naročnika ter kopije pogodb med izvajalcem in podizvajalci so v prilogi in so sestavni del te pogodbe. Tako podatki o podizvajalcih, o predmetu, količini in vrednosti del, ki jih bodo izvajali podizvajalci ter podatki o rokih izvedbe in kraju izvedbe, kot tudi kopije pogodb s podizvajalci v skladu z ZJN-3, obvezna sestavina pogodbe.</w:t>
            </w:r>
          </w:p>
          <w:p w:rsidR="003F4DA6" w:rsidRDefault="00054C78">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3F4DA6" w:rsidRDefault="00054C78">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854"/>
            </w:tblGrid>
            <w:tr w:rsidR="003F4DA6">
              <w:tc>
                <w:tcPr>
                  <w:tcW w:w="0" w:type="auto"/>
                  <w:tcMar>
                    <w:top w:w="0" w:type="auto"/>
                    <w:bottom w:w="0" w:type="auto"/>
                  </w:tcMar>
                </w:tcPr>
                <w:p w:rsidR="003F4DA6" w:rsidRDefault="00054C78" w:rsidP="00054C78">
                  <w:pPr>
                    <w:numPr>
                      <w:ilvl w:val="0"/>
                      <w:numId w:val="44"/>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rsidR="003F4DA6" w:rsidRDefault="00054C78" w:rsidP="00054C78">
                  <w:pPr>
                    <w:numPr>
                      <w:ilvl w:val="0"/>
                      <w:numId w:val="44"/>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3F4DA6" w:rsidRDefault="00054C78" w:rsidP="00054C78">
                  <w:pPr>
                    <w:numPr>
                      <w:ilvl w:val="0"/>
                      <w:numId w:val="44"/>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3F4DA6" w:rsidRDefault="003F4DA6"/>
          <w:p w:rsidR="003F4DA6" w:rsidRDefault="00054C78">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rsidR="003F4DA6" w:rsidRDefault="00054C78">
            <w:pPr>
              <w:spacing w:before="225" w:after="225"/>
              <w:jc w:val="both"/>
            </w:pPr>
            <w:r>
              <w:rPr>
                <w:rFonts w:ascii="Arial" w:hAnsi="Arial" w:cs="Arial"/>
                <w:color w:val="000000"/>
                <w:sz w:val="18"/>
                <w:szCs w:val="18"/>
              </w:rPr>
              <w:t>Plačila podizvajalcem se izvedejo v rokih in na enak način kot velja za plačila izvajalcu.</w:t>
            </w:r>
          </w:p>
          <w:p w:rsidR="003F4DA6" w:rsidRDefault="00054C78">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3F4DA6" w:rsidRDefault="00054C78">
            <w:pPr>
              <w:spacing w:before="225" w:after="225"/>
              <w:jc w:val="both"/>
            </w:pPr>
            <w:r>
              <w:rPr>
                <w:rFonts w:ascii="Arial" w:hAnsi="Arial" w:cs="Arial"/>
                <w:color w:val="000000"/>
                <w:sz w:val="18"/>
                <w:szCs w:val="18"/>
              </w:rPr>
              <w:lastRenderedPageBreak/>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3F4DA6" w:rsidRDefault="00054C78">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rsidR="003F4DA6" w:rsidRDefault="00054C78">
      <w:pPr>
        <w:spacing w:before="225" w:after="225" w:line="240" w:lineRule="auto"/>
        <w:jc w:val="both"/>
      </w:pPr>
      <w:r>
        <w:rPr>
          <w:rFonts w:ascii="Arial" w:hAnsi="Arial" w:cs="Arial"/>
          <w:b/>
          <w:bCs/>
          <w:color w:val="000000"/>
          <w:sz w:val="18"/>
          <w:szCs w:val="18"/>
        </w:rPr>
        <w:t>V. ČAS TRAJANJA SPORAZUMA</w:t>
      </w:r>
    </w:p>
    <w:p w:rsidR="003F4DA6" w:rsidRDefault="00054C78">
      <w:pPr>
        <w:spacing w:after="0" w:line="240" w:lineRule="auto"/>
        <w:jc w:val="center"/>
      </w:pPr>
      <w:r>
        <w:rPr>
          <w:rFonts w:ascii="Arial" w:hAnsi="Arial" w:cs="Arial"/>
          <w:b/>
          <w:bCs/>
          <w:color w:val="000000"/>
          <w:sz w:val="18"/>
          <w:szCs w:val="18"/>
        </w:rPr>
        <w:t>8. člen</w:t>
      </w:r>
    </w:p>
    <w:tbl>
      <w:tblPr>
        <w:tblStyle w:val="NormalTablePHPDOCX"/>
        <w:tblW w:w="0" w:type="auto"/>
        <w:tblLook w:val="04A0" w:firstRow="1" w:lastRow="0" w:firstColumn="1" w:lastColumn="0" w:noHBand="0" w:noVBand="1"/>
      </w:tblPr>
      <w:tblGrid>
        <w:gridCol w:w="9070"/>
      </w:tblGrid>
      <w:tr w:rsidR="003F4DA6">
        <w:tc>
          <w:tcPr>
            <w:tcW w:w="0" w:type="auto"/>
            <w:tcMar>
              <w:top w:w="0" w:type="auto"/>
              <w:bottom w:w="0" w:type="auto"/>
            </w:tcMar>
          </w:tcPr>
          <w:p w:rsidR="003F4DA6" w:rsidRDefault="00054C78">
            <w:pPr>
              <w:spacing w:before="225" w:after="225"/>
              <w:jc w:val="both"/>
            </w:pPr>
            <w:r>
              <w:rPr>
                <w:rFonts w:ascii="Arial" w:hAnsi="Arial" w:cs="Arial"/>
                <w:color w:val="000000"/>
                <w:sz w:val="18"/>
                <w:szCs w:val="18"/>
              </w:rPr>
              <w:t>Ta sporazum se sklepa za obdobje __________ let / mesecev od oddaje naročila, in sicer od ____________ do ______________. </w:t>
            </w:r>
          </w:p>
        </w:tc>
      </w:tr>
    </w:tbl>
    <w:p w:rsidR="003F4DA6" w:rsidRDefault="00054C78">
      <w:pPr>
        <w:spacing w:before="225" w:after="225" w:line="240" w:lineRule="auto"/>
        <w:jc w:val="both"/>
      </w:pPr>
      <w:r>
        <w:rPr>
          <w:rFonts w:ascii="Arial" w:hAnsi="Arial" w:cs="Arial"/>
          <w:b/>
          <w:bCs/>
          <w:color w:val="000000"/>
          <w:sz w:val="18"/>
          <w:szCs w:val="18"/>
        </w:rPr>
        <w:t>VI. NAROČANJE BLAGA IN DOBAVNI ROK</w:t>
      </w:r>
    </w:p>
    <w:p w:rsidR="003F4DA6" w:rsidRDefault="00054C78">
      <w:pPr>
        <w:spacing w:after="0" w:line="240" w:lineRule="auto"/>
        <w:jc w:val="center"/>
      </w:pPr>
      <w:r>
        <w:rPr>
          <w:rFonts w:ascii="Arial" w:hAnsi="Arial" w:cs="Arial"/>
          <w:b/>
          <w:bCs/>
          <w:color w:val="000000"/>
          <w:sz w:val="18"/>
          <w:szCs w:val="18"/>
        </w:rPr>
        <w:t>9. člen</w:t>
      </w:r>
    </w:p>
    <w:tbl>
      <w:tblPr>
        <w:tblStyle w:val="NormalTablePHPDOCX"/>
        <w:tblW w:w="0" w:type="auto"/>
        <w:tblLook w:val="04A0" w:firstRow="1" w:lastRow="0" w:firstColumn="1" w:lastColumn="0" w:noHBand="0" w:noVBand="1"/>
      </w:tblPr>
      <w:tblGrid>
        <w:gridCol w:w="9070"/>
      </w:tblGrid>
      <w:tr w:rsidR="003F4DA6">
        <w:tc>
          <w:tcPr>
            <w:tcW w:w="0" w:type="auto"/>
            <w:tcMar>
              <w:top w:w="0" w:type="auto"/>
              <w:bottom w:w="0" w:type="auto"/>
            </w:tcMar>
          </w:tcPr>
          <w:p w:rsidR="003F4DA6" w:rsidRDefault="00054C78">
            <w:pPr>
              <w:spacing w:before="225" w:after="225"/>
              <w:jc w:val="both"/>
            </w:pPr>
            <w:r>
              <w:rPr>
                <w:rFonts w:ascii="Arial" w:hAnsi="Arial" w:cs="Arial"/>
                <w:color w:val="000000"/>
                <w:sz w:val="18"/>
                <w:szCs w:val="18"/>
              </w:rPr>
              <w:t>Naročnik bo posamezne vrste blaga, ki jih bo potreboval v času trajanja sporazuma, kupoval od stranke okvirnega sporazuma, in sicer na podlagi izstavljenih naročilnic po pošti, telefaksu ali e-mailu. Naročnik bo v naročilnici opredelil vrste in količine blaga.</w:t>
            </w:r>
          </w:p>
          <w:p w:rsidR="003F4DA6" w:rsidRDefault="00054C78">
            <w:pPr>
              <w:spacing w:before="225" w:after="225"/>
              <w:jc w:val="both"/>
            </w:pPr>
            <w:r>
              <w:rPr>
                <w:rFonts w:ascii="Arial" w:hAnsi="Arial" w:cs="Arial"/>
                <w:color w:val="000000"/>
                <w:sz w:val="18"/>
                <w:szCs w:val="18"/>
              </w:rPr>
              <w:t>Stranka sporazuma se zavezuje, da bo blago dobavila v roku največ ______________ dni in pri nujnih naročilih največ _____________ dni od prejema naročila, na datum in uro, ki ju predhodno določi naročnik  ter da bo po vsakem posameznem naročilu dobavil celotno količino naročenega blaga.</w:t>
            </w:r>
          </w:p>
          <w:p w:rsidR="003F4DA6" w:rsidRDefault="00054C78">
            <w:pPr>
              <w:spacing w:before="225" w:after="225"/>
              <w:jc w:val="both"/>
            </w:pPr>
            <w:r>
              <w:rPr>
                <w:rFonts w:ascii="Arial" w:hAnsi="Arial" w:cs="Arial"/>
                <w:color w:val="000000"/>
                <w:sz w:val="18"/>
                <w:szCs w:val="18"/>
              </w:rPr>
              <w:t>Blago je treba dostaviti DDP naslov naročnika</w:t>
            </w:r>
            <w:r w:rsidR="005D7998">
              <w:rPr>
                <w:rFonts w:ascii="Arial" w:hAnsi="Arial" w:cs="Arial"/>
                <w:color w:val="000000"/>
                <w:sz w:val="18"/>
                <w:szCs w:val="18"/>
              </w:rPr>
              <w:t xml:space="preserve"> – razloženo v prostore skladišč</w:t>
            </w:r>
            <w:r>
              <w:rPr>
                <w:rFonts w:ascii="Arial" w:hAnsi="Arial" w:cs="Arial"/>
                <w:color w:val="000000"/>
                <w:sz w:val="18"/>
                <w:szCs w:val="18"/>
              </w:rPr>
              <w:t>e naročnika. Stranka sporazuma se zavezuje, da bo na svoje stroške poskrbela za odvoz celotne embalaže, ki bo predmet dostave blaga</w:t>
            </w:r>
          </w:p>
        </w:tc>
      </w:tr>
    </w:tbl>
    <w:p w:rsidR="003F4DA6" w:rsidRDefault="00054C78">
      <w:pPr>
        <w:spacing w:after="0" w:line="240" w:lineRule="auto"/>
        <w:jc w:val="center"/>
      </w:pPr>
      <w:r>
        <w:rPr>
          <w:rFonts w:ascii="Arial" w:hAnsi="Arial" w:cs="Arial"/>
          <w:b/>
          <w:bCs/>
          <w:color w:val="000000"/>
          <w:sz w:val="18"/>
          <w:szCs w:val="18"/>
        </w:rPr>
        <w:t>10. člen</w:t>
      </w:r>
    </w:p>
    <w:tbl>
      <w:tblPr>
        <w:tblStyle w:val="NormalTablePHPDOCX"/>
        <w:tblW w:w="0" w:type="auto"/>
        <w:tblLook w:val="04A0" w:firstRow="1" w:lastRow="0" w:firstColumn="1" w:lastColumn="0" w:noHBand="0" w:noVBand="1"/>
      </w:tblPr>
      <w:tblGrid>
        <w:gridCol w:w="9070"/>
      </w:tblGrid>
      <w:tr w:rsidR="003F4DA6">
        <w:tc>
          <w:tcPr>
            <w:tcW w:w="0" w:type="auto"/>
            <w:tcMar>
              <w:top w:w="0" w:type="auto"/>
              <w:bottom w:w="0" w:type="auto"/>
            </w:tcMar>
          </w:tcPr>
          <w:p w:rsidR="003F4DA6" w:rsidRDefault="00054C78">
            <w:pPr>
              <w:spacing w:before="225" w:after="225"/>
              <w:jc w:val="both"/>
            </w:pPr>
            <w:r>
              <w:rPr>
                <w:rFonts w:ascii="Arial" w:hAnsi="Arial" w:cs="Arial"/>
                <w:color w:val="000000"/>
                <w:sz w:val="18"/>
                <w:szCs w:val="18"/>
              </w:rPr>
              <w:t>Stranka se zavezuje, da bo v primeru zamude pri dobavi blaga, ki ni posledica višje sile ali razlogov na strani naročnika, plačal naročniku vse stroške, ki bi nastali zaradi nepravočasne dobave blaga, v primeru, da bo naročnik to zahteval.  </w:t>
            </w:r>
          </w:p>
        </w:tc>
      </w:tr>
    </w:tbl>
    <w:p w:rsidR="003F4DA6" w:rsidRDefault="00054C78">
      <w:pPr>
        <w:spacing w:before="225" w:after="225" w:line="240" w:lineRule="auto"/>
        <w:jc w:val="both"/>
      </w:pPr>
      <w:r>
        <w:rPr>
          <w:rFonts w:ascii="Arial" w:hAnsi="Arial" w:cs="Arial"/>
          <w:b/>
          <w:bCs/>
          <w:color w:val="000000"/>
          <w:sz w:val="18"/>
          <w:szCs w:val="18"/>
        </w:rPr>
        <w:t>VII. PREVZEM BLAGA</w:t>
      </w:r>
    </w:p>
    <w:p w:rsidR="003F4DA6" w:rsidRDefault="00054C78">
      <w:pPr>
        <w:spacing w:after="0" w:line="240" w:lineRule="auto"/>
        <w:jc w:val="center"/>
      </w:pPr>
      <w:r>
        <w:rPr>
          <w:rFonts w:ascii="Arial" w:hAnsi="Arial" w:cs="Arial"/>
          <w:b/>
          <w:bCs/>
          <w:color w:val="000000"/>
          <w:sz w:val="18"/>
          <w:szCs w:val="18"/>
        </w:rPr>
        <w:t>11. člen</w:t>
      </w:r>
    </w:p>
    <w:tbl>
      <w:tblPr>
        <w:tblStyle w:val="NormalTablePHPDOCX"/>
        <w:tblW w:w="0" w:type="auto"/>
        <w:tblLook w:val="04A0" w:firstRow="1" w:lastRow="0" w:firstColumn="1" w:lastColumn="0" w:noHBand="0" w:noVBand="1"/>
      </w:tblPr>
      <w:tblGrid>
        <w:gridCol w:w="9070"/>
      </w:tblGrid>
      <w:tr w:rsidR="003F4DA6">
        <w:tc>
          <w:tcPr>
            <w:tcW w:w="0" w:type="auto"/>
            <w:tcMar>
              <w:top w:w="0" w:type="auto"/>
              <w:bottom w:w="0" w:type="auto"/>
            </w:tcMar>
          </w:tcPr>
          <w:p w:rsidR="003F4DA6" w:rsidRDefault="00054C78">
            <w:pPr>
              <w:spacing w:before="225" w:after="225"/>
              <w:jc w:val="both"/>
            </w:pPr>
            <w:r>
              <w:rPr>
                <w:rFonts w:ascii="Arial" w:hAnsi="Arial" w:cs="Arial"/>
                <w:color w:val="000000"/>
                <w:sz w:val="18"/>
                <w:szCs w:val="18"/>
              </w:rPr>
              <w:t>Naročnik se obvezuje naročeno blago v celoti prevzeti na podlagi dobavnice. Dobavnica mora biti napisana v slovenskem jeziku. Stranka se obvezuje zagotavljati načelo sledljivosti blaga, pri čemer se bo ob dobavah blaga sklicevala na naročilnico kupca in zagotavljala ujemanje podatkov: naziv blaga, enota mere in cena na enoto mere na dobavnici in računu.</w:t>
            </w:r>
          </w:p>
          <w:p w:rsidR="003F4DA6" w:rsidRDefault="00054C78">
            <w:pPr>
              <w:spacing w:before="225" w:after="225"/>
              <w:jc w:val="both"/>
            </w:pPr>
            <w:r>
              <w:rPr>
                <w:rFonts w:ascii="Arial" w:hAnsi="Arial" w:cs="Arial"/>
                <w:color w:val="000000"/>
                <w:sz w:val="18"/>
                <w:szCs w:val="18"/>
              </w:rPr>
              <w:t xml:space="preserve">Količinski prevzem blaga se opravi ob prevzemu, kakovostni pa v </w:t>
            </w:r>
            <w:proofErr w:type="spellStart"/>
            <w:r>
              <w:rPr>
                <w:rFonts w:ascii="Arial" w:hAnsi="Arial" w:cs="Arial"/>
                <w:color w:val="000000"/>
                <w:sz w:val="18"/>
                <w:szCs w:val="18"/>
              </w:rPr>
              <w:t>uzančnih</w:t>
            </w:r>
            <w:proofErr w:type="spellEnd"/>
            <w:r>
              <w:rPr>
                <w:rFonts w:ascii="Arial" w:hAnsi="Arial" w:cs="Arial"/>
                <w:color w:val="000000"/>
                <w:sz w:val="18"/>
                <w:szCs w:val="18"/>
              </w:rPr>
              <w:t xml:space="preserve"> rokih.</w:t>
            </w:r>
          </w:p>
        </w:tc>
      </w:tr>
    </w:tbl>
    <w:p w:rsidR="003F4DA6" w:rsidRDefault="00054C78">
      <w:pPr>
        <w:spacing w:before="225" w:after="225" w:line="240" w:lineRule="auto"/>
        <w:jc w:val="both"/>
      </w:pPr>
      <w:r>
        <w:rPr>
          <w:rFonts w:ascii="Arial" w:hAnsi="Arial" w:cs="Arial"/>
          <w:b/>
          <w:bCs/>
          <w:color w:val="000000"/>
          <w:sz w:val="18"/>
          <w:szCs w:val="18"/>
        </w:rPr>
        <w:t>VIII. KAKOVOST BLAGA IN ODZIVNI ČASI</w:t>
      </w:r>
    </w:p>
    <w:p w:rsidR="003F4DA6" w:rsidRDefault="00054C78">
      <w:pPr>
        <w:spacing w:after="0" w:line="240" w:lineRule="auto"/>
        <w:jc w:val="center"/>
      </w:pPr>
      <w:r>
        <w:rPr>
          <w:rFonts w:ascii="Arial" w:hAnsi="Arial" w:cs="Arial"/>
          <w:b/>
          <w:bCs/>
          <w:color w:val="000000"/>
          <w:sz w:val="18"/>
          <w:szCs w:val="18"/>
        </w:rPr>
        <w:t>12. člen</w:t>
      </w:r>
    </w:p>
    <w:tbl>
      <w:tblPr>
        <w:tblStyle w:val="NormalTablePHPDOCX"/>
        <w:tblW w:w="0" w:type="auto"/>
        <w:tblLook w:val="04A0" w:firstRow="1" w:lastRow="0" w:firstColumn="1" w:lastColumn="0" w:noHBand="0" w:noVBand="1"/>
      </w:tblPr>
      <w:tblGrid>
        <w:gridCol w:w="9070"/>
      </w:tblGrid>
      <w:tr w:rsidR="003F4DA6">
        <w:tc>
          <w:tcPr>
            <w:tcW w:w="0" w:type="auto"/>
            <w:tcMar>
              <w:top w:w="0" w:type="auto"/>
              <w:bottom w:w="0" w:type="auto"/>
            </w:tcMar>
          </w:tcPr>
          <w:p w:rsidR="003F4DA6" w:rsidRDefault="00054C78">
            <w:pPr>
              <w:spacing w:before="225" w:after="225"/>
              <w:jc w:val="both"/>
            </w:pPr>
            <w:r>
              <w:rPr>
                <w:rFonts w:ascii="Arial" w:hAnsi="Arial" w:cs="Arial"/>
                <w:color w:val="000000"/>
                <w:sz w:val="18"/>
                <w:szCs w:val="18"/>
              </w:rPr>
              <w:lastRenderedPageBreak/>
              <w:t>Kakovost blaga mora ustrezati obstoječim standardom in deklarirani kakovosti na embalaži blaga.</w:t>
            </w:r>
          </w:p>
          <w:p w:rsidR="003F4DA6" w:rsidRDefault="00054C78">
            <w:pPr>
              <w:spacing w:before="225" w:after="225"/>
              <w:jc w:val="both"/>
            </w:pPr>
            <w:r>
              <w:rPr>
                <w:rFonts w:ascii="Arial" w:hAnsi="Arial" w:cs="Arial"/>
                <w:color w:val="000000"/>
                <w:sz w:val="18"/>
                <w:szCs w:val="18"/>
              </w:rPr>
              <w:t>Dobavitelj/stranka naročniku jamči:</w:t>
            </w:r>
          </w:p>
          <w:tbl>
            <w:tblPr>
              <w:tblStyle w:val="NormalTablePHPDOCX"/>
              <w:tblW w:w="0" w:type="auto"/>
              <w:tblLook w:val="04A0" w:firstRow="1" w:lastRow="0" w:firstColumn="1" w:lastColumn="0" w:noHBand="0" w:noVBand="1"/>
            </w:tblPr>
            <w:tblGrid>
              <w:gridCol w:w="8854"/>
            </w:tblGrid>
            <w:tr w:rsidR="003F4DA6">
              <w:tc>
                <w:tcPr>
                  <w:tcW w:w="0" w:type="auto"/>
                  <w:tcMar>
                    <w:top w:w="0" w:type="auto"/>
                    <w:bottom w:w="0" w:type="auto"/>
                  </w:tcMar>
                </w:tcPr>
                <w:p w:rsidR="003F4DA6" w:rsidRDefault="00054C78" w:rsidP="00054C78">
                  <w:pPr>
                    <w:numPr>
                      <w:ilvl w:val="0"/>
                      <w:numId w:val="45"/>
                    </w:numPr>
                    <w:jc w:val="both"/>
                    <w:rPr>
                      <w:rFonts w:ascii="Arial" w:hAnsi="Arial" w:cs="Arial"/>
                      <w:color w:val="000000"/>
                      <w:sz w:val="18"/>
                      <w:szCs w:val="18"/>
                    </w:rPr>
                  </w:pPr>
                  <w:r>
                    <w:rPr>
                      <w:rFonts w:ascii="Arial" w:hAnsi="Arial" w:cs="Arial"/>
                      <w:color w:val="000000"/>
                      <w:sz w:val="18"/>
                      <w:szCs w:val="18"/>
                    </w:rPr>
                    <w:t>da dobavljeno blago ne bo imelo pravnih napak;</w:t>
                  </w:r>
                </w:p>
                <w:p w:rsidR="003F4DA6" w:rsidRDefault="00054C78" w:rsidP="00054C78">
                  <w:pPr>
                    <w:numPr>
                      <w:ilvl w:val="0"/>
                      <w:numId w:val="45"/>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rsidR="003F4DA6" w:rsidRDefault="00054C78" w:rsidP="00054C78">
                  <w:pPr>
                    <w:numPr>
                      <w:ilvl w:val="0"/>
                      <w:numId w:val="45"/>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rsidR="003F4DA6" w:rsidRDefault="00054C78" w:rsidP="00054C78">
                  <w:pPr>
                    <w:numPr>
                      <w:ilvl w:val="0"/>
                      <w:numId w:val="45"/>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rsidR="003F4DA6" w:rsidRDefault="00054C78" w:rsidP="00054C78">
                  <w:pPr>
                    <w:numPr>
                      <w:ilvl w:val="0"/>
                      <w:numId w:val="45"/>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w:t>
                  </w:r>
                </w:p>
              </w:tc>
            </w:tr>
          </w:tbl>
          <w:p w:rsidR="003F4DA6" w:rsidRDefault="003F4DA6"/>
        </w:tc>
      </w:tr>
    </w:tbl>
    <w:p w:rsidR="003F4DA6" w:rsidRDefault="00054C78">
      <w:pPr>
        <w:spacing w:after="0" w:line="240" w:lineRule="auto"/>
        <w:jc w:val="center"/>
      </w:pPr>
      <w:r>
        <w:rPr>
          <w:rFonts w:ascii="Arial" w:hAnsi="Arial" w:cs="Arial"/>
          <w:b/>
          <w:bCs/>
          <w:color w:val="000000"/>
          <w:sz w:val="18"/>
          <w:szCs w:val="18"/>
        </w:rPr>
        <w:t>13. člen</w:t>
      </w:r>
    </w:p>
    <w:tbl>
      <w:tblPr>
        <w:tblStyle w:val="NormalTablePHPDOCX"/>
        <w:tblW w:w="0" w:type="auto"/>
        <w:tblLook w:val="04A0" w:firstRow="1" w:lastRow="0" w:firstColumn="1" w:lastColumn="0" w:noHBand="0" w:noVBand="1"/>
      </w:tblPr>
      <w:tblGrid>
        <w:gridCol w:w="9070"/>
      </w:tblGrid>
      <w:tr w:rsidR="003F4DA6">
        <w:tc>
          <w:tcPr>
            <w:tcW w:w="0" w:type="auto"/>
            <w:tcMar>
              <w:top w:w="0" w:type="auto"/>
              <w:bottom w:w="0" w:type="auto"/>
            </w:tcMar>
          </w:tcPr>
          <w:p w:rsidR="003F4DA6" w:rsidRDefault="00054C78">
            <w:pPr>
              <w:spacing w:before="225" w:after="225"/>
              <w:jc w:val="both"/>
            </w:pPr>
            <w:r>
              <w:rPr>
                <w:rFonts w:ascii="Arial" w:hAnsi="Arial" w:cs="Arial"/>
                <w:color w:val="000000"/>
                <w:sz w:val="18"/>
                <w:szCs w:val="18"/>
              </w:rPr>
              <w:t>O morebitnih količinskih odstopanjih, očitnih napakah in poškodovani embalaži  prevzetega blaga, je naročnik dolžan sestaviti reklamacijski zapisnik in obvestiti dobavitelja/stranko o reklamaciji, najkasneje v roku 8 dni po prejemu blaga. </w:t>
            </w:r>
          </w:p>
          <w:p w:rsidR="003F4DA6" w:rsidRDefault="00054C78">
            <w:pPr>
              <w:spacing w:before="225" w:after="225"/>
              <w:jc w:val="both"/>
            </w:pPr>
            <w:r>
              <w:rPr>
                <w:rFonts w:ascii="Arial" w:hAnsi="Arial" w:cs="Arial"/>
                <w:color w:val="000000"/>
                <w:sz w:val="18"/>
                <w:szCs w:val="18"/>
              </w:rPr>
              <w:t>O kakovostnih in drugih napakah, ki jih ni mogoče ugotoviti takoj ob prevzemu, naročnik ravna v skladu z določili obligacijskega zakonika.</w:t>
            </w:r>
          </w:p>
          <w:p w:rsidR="003F4DA6" w:rsidRDefault="00054C78">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w:t>
            </w:r>
          </w:p>
          <w:p w:rsidR="003F4DA6" w:rsidRDefault="00054C78">
            <w:pPr>
              <w:spacing w:before="225" w:after="225"/>
              <w:jc w:val="both"/>
            </w:pPr>
            <w:r>
              <w:rPr>
                <w:rFonts w:ascii="Arial" w:hAnsi="Arial" w:cs="Arial"/>
                <w:color w:val="000000"/>
                <w:sz w:val="18"/>
                <w:szCs w:val="18"/>
              </w:rPr>
              <w:t>V primeru reklamacij blaga bo naročnik začasno - do rešitve reklamacije prekinil nabavo blaga pri izbranem dobavitelju/stranki.   </w:t>
            </w:r>
          </w:p>
          <w:p w:rsidR="003F4DA6" w:rsidRDefault="00054C78">
            <w:pPr>
              <w:spacing w:before="225" w:after="225"/>
              <w:jc w:val="both"/>
            </w:pPr>
            <w:r>
              <w:rPr>
                <w:rFonts w:ascii="Arial" w:hAnsi="Arial" w:cs="Arial"/>
                <w:color w:val="000000"/>
                <w:sz w:val="18"/>
                <w:szCs w:val="18"/>
              </w:rPr>
              <w:t>Rok rešitve reklamacije je največ 30 dni od vročitve reklamacije dobavitelju/stranki. V primeru, da ne pride do rešitve reklamacije med dobaviteljem/stranko in naročnikom bo naročnik dokončno prekinil nabavo blaga pri izbranem dobavitelju/stranki in prekinil sporazum za reklamirano vrsto blaga.   </w:t>
            </w:r>
          </w:p>
          <w:p w:rsidR="003F4DA6" w:rsidRDefault="00054C78">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rsidR="003F4DA6" w:rsidRDefault="00054C78">
      <w:pPr>
        <w:spacing w:before="225" w:after="225" w:line="240" w:lineRule="auto"/>
        <w:jc w:val="both"/>
      </w:pPr>
      <w:r>
        <w:rPr>
          <w:rFonts w:ascii="Arial" w:hAnsi="Arial" w:cs="Arial"/>
          <w:b/>
          <w:bCs/>
          <w:color w:val="000000"/>
          <w:sz w:val="18"/>
          <w:szCs w:val="18"/>
        </w:rPr>
        <w:t>IX. PLAČILNI POGOJI</w:t>
      </w:r>
    </w:p>
    <w:p w:rsidR="003F4DA6" w:rsidRDefault="00054C78">
      <w:pPr>
        <w:spacing w:after="0" w:line="240" w:lineRule="auto"/>
        <w:jc w:val="center"/>
      </w:pPr>
      <w:r>
        <w:rPr>
          <w:rFonts w:ascii="Arial" w:hAnsi="Arial" w:cs="Arial"/>
          <w:b/>
          <w:bCs/>
          <w:color w:val="000000"/>
          <w:sz w:val="18"/>
          <w:szCs w:val="18"/>
        </w:rPr>
        <w:t>14. člen</w:t>
      </w:r>
    </w:p>
    <w:tbl>
      <w:tblPr>
        <w:tblStyle w:val="NormalTablePHPDOCX"/>
        <w:tblW w:w="0" w:type="auto"/>
        <w:tblLook w:val="04A0" w:firstRow="1" w:lastRow="0" w:firstColumn="1" w:lastColumn="0" w:noHBand="0" w:noVBand="1"/>
      </w:tblPr>
      <w:tblGrid>
        <w:gridCol w:w="9070"/>
      </w:tblGrid>
      <w:tr w:rsidR="003F4DA6">
        <w:tc>
          <w:tcPr>
            <w:tcW w:w="0" w:type="auto"/>
            <w:tcMar>
              <w:top w:w="0" w:type="auto"/>
              <w:bottom w:w="0" w:type="auto"/>
            </w:tcMar>
          </w:tcPr>
          <w:p w:rsidR="003F4DA6" w:rsidRDefault="00054C78">
            <w:pPr>
              <w:spacing w:before="225" w:after="225"/>
              <w:jc w:val="both"/>
            </w:pPr>
            <w:r>
              <w:rPr>
                <w:rFonts w:ascii="Arial" w:hAnsi="Arial" w:cs="Arial"/>
                <w:color w:val="000000"/>
                <w:sz w:val="18"/>
                <w:szCs w:val="18"/>
              </w:rPr>
              <w:t>(varianta brez podizvajalcev)</w:t>
            </w:r>
          </w:p>
          <w:p w:rsidR="003F4DA6" w:rsidRDefault="00054C78">
            <w:pPr>
              <w:spacing w:before="225" w:after="225"/>
              <w:jc w:val="both"/>
            </w:pPr>
            <w:r>
              <w:rPr>
                <w:rFonts w:ascii="Arial" w:hAnsi="Arial" w:cs="Arial"/>
                <w:color w:val="000000"/>
                <w:sz w:val="18"/>
                <w:szCs w:val="18"/>
              </w:rPr>
              <w:t>Naročnik se obveže dobavljeno blago plačati na podlagi potrjenih dobavnic, in sicer v roku 30 dni po prejemu računov, ki bodo izstavljeni po posameznih dobavah blaga, na transakcijski račun stranke št.: _______________________, odprt pri ______________________ banki.</w:t>
            </w:r>
          </w:p>
          <w:p w:rsidR="003F4DA6" w:rsidRDefault="00054C78">
            <w:pPr>
              <w:spacing w:before="225" w:after="225"/>
              <w:jc w:val="both"/>
            </w:pPr>
            <w:r>
              <w:rPr>
                <w:rFonts w:ascii="Arial" w:hAnsi="Arial" w:cs="Arial"/>
                <w:color w:val="000000"/>
                <w:sz w:val="18"/>
                <w:szCs w:val="18"/>
              </w:rPr>
              <w:t>Stranka lahko v primeru zamude plačila naročniku obračuna zakonite zamudne obresti</w:t>
            </w:r>
          </w:p>
        </w:tc>
      </w:tr>
    </w:tbl>
    <w:p w:rsidR="003F4DA6" w:rsidRDefault="00054C78">
      <w:pPr>
        <w:spacing w:after="0" w:line="240" w:lineRule="auto"/>
        <w:jc w:val="center"/>
      </w:pPr>
      <w:r>
        <w:rPr>
          <w:rFonts w:ascii="Arial" w:hAnsi="Arial" w:cs="Arial"/>
          <w:b/>
          <w:bCs/>
          <w:color w:val="000000"/>
          <w:sz w:val="18"/>
          <w:szCs w:val="18"/>
        </w:rPr>
        <w:t>15. člen</w:t>
      </w:r>
    </w:p>
    <w:tbl>
      <w:tblPr>
        <w:tblStyle w:val="NormalTablePHPDOCX"/>
        <w:tblW w:w="0" w:type="auto"/>
        <w:tblLook w:val="04A0" w:firstRow="1" w:lastRow="0" w:firstColumn="1" w:lastColumn="0" w:noHBand="0" w:noVBand="1"/>
      </w:tblPr>
      <w:tblGrid>
        <w:gridCol w:w="9070"/>
      </w:tblGrid>
      <w:tr w:rsidR="003F4DA6">
        <w:tc>
          <w:tcPr>
            <w:tcW w:w="0" w:type="auto"/>
            <w:tcMar>
              <w:top w:w="0" w:type="auto"/>
              <w:bottom w:w="0" w:type="auto"/>
            </w:tcMar>
          </w:tcPr>
          <w:p w:rsidR="003F4DA6" w:rsidRDefault="00054C78">
            <w:pPr>
              <w:spacing w:before="225" w:after="225"/>
              <w:jc w:val="both"/>
            </w:pPr>
            <w:r>
              <w:rPr>
                <w:rFonts w:ascii="Arial" w:hAnsi="Arial" w:cs="Arial"/>
                <w:color w:val="000000"/>
                <w:sz w:val="18"/>
                <w:szCs w:val="18"/>
              </w:rPr>
              <w:t>(varianta s podizvajalci)</w:t>
            </w:r>
          </w:p>
          <w:p w:rsidR="003F4DA6" w:rsidRDefault="00054C78">
            <w:pPr>
              <w:spacing w:before="225" w:after="225"/>
              <w:jc w:val="both"/>
            </w:pPr>
            <w:r>
              <w:rPr>
                <w:rFonts w:ascii="Arial" w:hAnsi="Arial" w:cs="Arial"/>
                <w:color w:val="000000"/>
                <w:sz w:val="18"/>
                <w:szCs w:val="18"/>
              </w:rPr>
              <w:t>Naročnik se obveže dobavljeno blago plačati na podlagi potrjenih dobavnic, in sicer v roku 30 dni po prejemu računov s prilogami (s strani stranke potrjeni računi podizvajalcev), ki bodo izstavljeni po posameznih dobavah blaga, na transakcijski račun stranke št.: _______________________, odprt pri ______________________ banki in na račune vseh podizvajalcev, ki so razvidni iz prilog tega sporazuma.</w:t>
            </w:r>
          </w:p>
          <w:p w:rsidR="003F4DA6" w:rsidRDefault="00054C78">
            <w:pPr>
              <w:spacing w:before="225" w:after="225"/>
              <w:jc w:val="both"/>
            </w:pPr>
            <w:r>
              <w:rPr>
                <w:rFonts w:ascii="Arial" w:hAnsi="Arial" w:cs="Arial"/>
                <w:color w:val="000000"/>
                <w:sz w:val="18"/>
                <w:szCs w:val="18"/>
              </w:rPr>
              <w:t>Stranka lahko v primeru zamude plačila naročniku obračuna zakonite zamudne obresti</w:t>
            </w:r>
          </w:p>
        </w:tc>
      </w:tr>
    </w:tbl>
    <w:p w:rsidR="003F4DA6" w:rsidRDefault="00054C78">
      <w:pPr>
        <w:spacing w:before="225" w:after="225" w:line="240" w:lineRule="auto"/>
        <w:jc w:val="both"/>
      </w:pPr>
      <w:r>
        <w:rPr>
          <w:rFonts w:ascii="Arial" w:hAnsi="Arial" w:cs="Arial"/>
          <w:b/>
          <w:bCs/>
          <w:color w:val="000000"/>
          <w:sz w:val="18"/>
          <w:szCs w:val="18"/>
        </w:rPr>
        <w:t>X. SKRBNIKI IN POOBLAŠČENE OSEBE SPORAZUMA</w:t>
      </w:r>
    </w:p>
    <w:p w:rsidR="003F4DA6" w:rsidRDefault="00054C78">
      <w:pPr>
        <w:spacing w:after="0" w:line="240" w:lineRule="auto"/>
        <w:jc w:val="center"/>
      </w:pPr>
      <w:r>
        <w:rPr>
          <w:rFonts w:ascii="Arial" w:hAnsi="Arial" w:cs="Arial"/>
          <w:b/>
          <w:bCs/>
          <w:color w:val="000000"/>
          <w:sz w:val="18"/>
          <w:szCs w:val="18"/>
        </w:rPr>
        <w:t>16. člen</w:t>
      </w:r>
    </w:p>
    <w:tbl>
      <w:tblPr>
        <w:tblStyle w:val="NormalTablePHPDOCX"/>
        <w:tblW w:w="0" w:type="auto"/>
        <w:tblLook w:val="04A0" w:firstRow="1" w:lastRow="0" w:firstColumn="1" w:lastColumn="0" w:noHBand="0" w:noVBand="1"/>
      </w:tblPr>
      <w:tblGrid>
        <w:gridCol w:w="7802"/>
      </w:tblGrid>
      <w:tr w:rsidR="003F4DA6">
        <w:tc>
          <w:tcPr>
            <w:tcW w:w="0" w:type="auto"/>
            <w:tcMar>
              <w:top w:w="0" w:type="auto"/>
              <w:bottom w:w="0" w:type="auto"/>
            </w:tcMar>
          </w:tcPr>
          <w:p w:rsidR="003F4DA6" w:rsidRDefault="00054C78">
            <w:pPr>
              <w:spacing w:before="225" w:after="225"/>
              <w:jc w:val="both"/>
            </w:pPr>
            <w:r>
              <w:rPr>
                <w:rFonts w:ascii="Arial" w:hAnsi="Arial" w:cs="Arial"/>
                <w:color w:val="000000"/>
                <w:sz w:val="18"/>
                <w:szCs w:val="18"/>
              </w:rPr>
              <w:lastRenderedPageBreak/>
              <w:t>Pooblaščeni osebi naročnika za nadzor nad izvajanjem pogodbe: _______________________.</w:t>
            </w:r>
          </w:p>
          <w:p w:rsidR="003F4DA6" w:rsidRDefault="00054C78">
            <w:pPr>
              <w:spacing w:before="225" w:after="225"/>
              <w:jc w:val="both"/>
            </w:pPr>
            <w:r>
              <w:rPr>
                <w:rFonts w:ascii="Arial" w:hAnsi="Arial" w:cs="Arial"/>
                <w:color w:val="000000"/>
                <w:sz w:val="18"/>
                <w:szCs w:val="18"/>
              </w:rPr>
              <w:t>Skrbnik okvirnega sporazuma za naročnika je _______________________.</w:t>
            </w:r>
          </w:p>
          <w:p w:rsidR="003F4DA6" w:rsidRDefault="00054C78">
            <w:pPr>
              <w:spacing w:before="225" w:after="225"/>
              <w:jc w:val="both"/>
            </w:pPr>
            <w:r>
              <w:rPr>
                <w:rFonts w:ascii="Arial" w:hAnsi="Arial" w:cs="Arial"/>
                <w:color w:val="000000"/>
                <w:sz w:val="18"/>
                <w:szCs w:val="18"/>
              </w:rPr>
              <w:t>Skrbnik okvirnega sporazuma za stranko je _______________________.</w:t>
            </w:r>
          </w:p>
          <w:p w:rsidR="003F4DA6" w:rsidRDefault="00054C78">
            <w:pPr>
              <w:spacing w:before="225" w:after="225"/>
              <w:jc w:val="both"/>
            </w:pPr>
            <w:r>
              <w:rPr>
                <w:rFonts w:ascii="Arial" w:hAnsi="Arial" w:cs="Arial"/>
                <w:color w:val="000000"/>
                <w:sz w:val="18"/>
                <w:szCs w:val="18"/>
              </w:rPr>
              <w:t>Kontaktna oseba s strani stranke je_______________________.</w:t>
            </w:r>
          </w:p>
        </w:tc>
      </w:tr>
    </w:tbl>
    <w:p w:rsidR="003F4DA6" w:rsidRDefault="00054C78">
      <w:pPr>
        <w:spacing w:before="225" w:after="225" w:line="240" w:lineRule="auto"/>
        <w:jc w:val="both"/>
      </w:pPr>
      <w:r>
        <w:rPr>
          <w:rFonts w:ascii="Arial" w:hAnsi="Arial" w:cs="Arial"/>
          <w:b/>
          <w:bCs/>
          <w:color w:val="000000"/>
          <w:sz w:val="18"/>
          <w:szCs w:val="18"/>
        </w:rPr>
        <w:t>XI. ZAVAROVANJE OBVEZNOSTI</w:t>
      </w:r>
    </w:p>
    <w:p w:rsidR="003F4DA6" w:rsidRDefault="00054C78">
      <w:pPr>
        <w:spacing w:after="0" w:line="240" w:lineRule="auto"/>
        <w:jc w:val="center"/>
      </w:pPr>
      <w:r>
        <w:rPr>
          <w:rFonts w:ascii="Arial" w:hAnsi="Arial" w:cs="Arial"/>
          <w:b/>
          <w:bCs/>
          <w:color w:val="000000"/>
          <w:sz w:val="18"/>
          <w:szCs w:val="18"/>
        </w:rPr>
        <w:t>17. člen</w:t>
      </w:r>
    </w:p>
    <w:tbl>
      <w:tblPr>
        <w:tblStyle w:val="NormalTablePHPDOCX"/>
        <w:tblW w:w="0" w:type="auto"/>
        <w:tblLook w:val="04A0" w:firstRow="1" w:lastRow="0" w:firstColumn="1" w:lastColumn="0" w:noHBand="0" w:noVBand="1"/>
      </w:tblPr>
      <w:tblGrid>
        <w:gridCol w:w="9070"/>
      </w:tblGrid>
      <w:tr w:rsidR="003F4DA6">
        <w:tc>
          <w:tcPr>
            <w:tcW w:w="0" w:type="auto"/>
            <w:tcMar>
              <w:top w:w="0" w:type="auto"/>
              <w:bottom w:w="0" w:type="auto"/>
            </w:tcMar>
          </w:tcPr>
          <w:p w:rsidR="003F4DA6" w:rsidRDefault="00054C78">
            <w:pPr>
              <w:spacing w:before="225" w:after="225"/>
              <w:jc w:val="both"/>
            </w:pPr>
            <w:r>
              <w:rPr>
                <w:rFonts w:ascii="Arial" w:hAnsi="Arial" w:cs="Arial"/>
                <w:color w:val="000000"/>
                <w:sz w:val="18"/>
                <w:szCs w:val="18"/>
              </w:rPr>
              <w:t>Stranka sporazuma bo morala v desetih dneh od podpisa sporazuma, kot instrument zavarovanja, predložiti naročniku zavarovanje za dobro izvedbo pogodbenih obveznosti z veljavnostjo do izteka veljavnosti sporazuma, kot je to določeno v razpisni dokumentaciji.</w:t>
            </w:r>
          </w:p>
          <w:p w:rsidR="003F4DA6" w:rsidRDefault="00054C78">
            <w:pPr>
              <w:spacing w:before="225" w:after="225"/>
              <w:jc w:val="both"/>
            </w:pPr>
            <w:r>
              <w:rPr>
                <w:rFonts w:ascii="Arial" w:hAnsi="Arial" w:cs="Arial"/>
                <w:color w:val="000000"/>
                <w:sz w:val="18"/>
                <w:szCs w:val="18"/>
              </w:rPr>
              <w:t>Naročnik bo lahko zavarovanje za dobro izvedbo pogodbenih obveznosti unovčil, če naročeno blago pri posamezni dobavi:</w:t>
            </w:r>
          </w:p>
          <w:tbl>
            <w:tblPr>
              <w:tblStyle w:val="NormalTablePHPDOCX"/>
              <w:tblW w:w="0" w:type="auto"/>
              <w:tblLook w:val="04A0" w:firstRow="1" w:lastRow="0" w:firstColumn="1" w:lastColumn="0" w:noHBand="0" w:noVBand="1"/>
            </w:tblPr>
            <w:tblGrid>
              <w:gridCol w:w="8241"/>
            </w:tblGrid>
            <w:tr w:rsidR="003F4DA6">
              <w:tc>
                <w:tcPr>
                  <w:tcW w:w="0" w:type="auto"/>
                  <w:tcMar>
                    <w:top w:w="0" w:type="auto"/>
                    <w:bottom w:w="0" w:type="auto"/>
                  </w:tcMar>
                </w:tcPr>
                <w:p w:rsidR="003F4DA6" w:rsidRDefault="00054C78" w:rsidP="00054C78">
                  <w:pPr>
                    <w:numPr>
                      <w:ilvl w:val="0"/>
                      <w:numId w:val="46"/>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rsidR="003F4DA6" w:rsidRDefault="00054C78" w:rsidP="00054C78">
                  <w:pPr>
                    <w:numPr>
                      <w:ilvl w:val="0"/>
                      <w:numId w:val="46"/>
                    </w:numPr>
                    <w:jc w:val="both"/>
                    <w:rPr>
                      <w:rFonts w:ascii="Arial" w:hAnsi="Arial" w:cs="Arial"/>
                      <w:color w:val="000000"/>
                      <w:sz w:val="18"/>
                      <w:szCs w:val="18"/>
                    </w:rPr>
                  </w:pPr>
                  <w:r>
                    <w:rPr>
                      <w:rFonts w:ascii="Arial" w:hAnsi="Arial" w:cs="Arial"/>
                      <w:color w:val="000000"/>
                      <w:sz w:val="18"/>
                      <w:szCs w:val="18"/>
                    </w:rPr>
                    <w:t>ne bo prejel v roku in v količinah, navedenih v naročilnici;</w:t>
                  </w:r>
                </w:p>
                <w:p w:rsidR="003F4DA6" w:rsidRDefault="00054C78" w:rsidP="00054C78">
                  <w:pPr>
                    <w:numPr>
                      <w:ilvl w:val="0"/>
                      <w:numId w:val="46"/>
                    </w:numPr>
                    <w:jc w:val="both"/>
                    <w:rPr>
                      <w:rFonts w:ascii="Arial" w:hAnsi="Arial" w:cs="Arial"/>
                      <w:color w:val="000000"/>
                      <w:sz w:val="18"/>
                      <w:szCs w:val="18"/>
                    </w:rPr>
                  </w:pPr>
                  <w:r>
                    <w:rPr>
                      <w:rFonts w:ascii="Arial" w:hAnsi="Arial" w:cs="Arial"/>
                      <w:color w:val="000000"/>
                      <w:sz w:val="18"/>
                      <w:szCs w:val="18"/>
                    </w:rPr>
                    <w:t>dobavitelj/stranka večkrat ne bo upošteval opozoril naročnika v zvezi z izvajanjem pogodbe.</w:t>
                  </w:r>
                </w:p>
              </w:tc>
            </w:tr>
          </w:tbl>
          <w:p w:rsidR="003F4DA6" w:rsidRDefault="003F4DA6"/>
        </w:tc>
      </w:tr>
    </w:tbl>
    <w:p w:rsidR="003F4DA6" w:rsidRDefault="00054C78">
      <w:pPr>
        <w:spacing w:before="225" w:after="225" w:line="240" w:lineRule="auto"/>
        <w:jc w:val="both"/>
      </w:pPr>
      <w:r>
        <w:rPr>
          <w:rFonts w:ascii="Arial" w:hAnsi="Arial" w:cs="Arial"/>
          <w:b/>
          <w:bCs/>
          <w:color w:val="000000"/>
          <w:sz w:val="18"/>
          <w:szCs w:val="18"/>
        </w:rPr>
        <w:t>XII. IZKLJUČITEV IZ SPORAZUMA</w:t>
      </w:r>
    </w:p>
    <w:p w:rsidR="003F4DA6" w:rsidRDefault="00054C78">
      <w:pPr>
        <w:spacing w:after="0" w:line="240" w:lineRule="auto"/>
        <w:jc w:val="center"/>
      </w:pPr>
      <w:r>
        <w:rPr>
          <w:rFonts w:ascii="Arial" w:hAnsi="Arial" w:cs="Arial"/>
          <w:b/>
          <w:bCs/>
          <w:color w:val="000000"/>
          <w:sz w:val="18"/>
          <w:szCs w:val="18"/>
        </w:rPr>
        <w:t>18. člen</w:t>
      </w:r>
    </w:p>
    <w:tbl>
      <w:tblPr>
        <w:tblStyle w:val="NormalTablePHPDOCX"/>
        <w:tblW w:w="0" w:type="auto"/>
        <w:tblLook w:val="04A0" w:firstRow="1" w:lastRow="0" w:firstColumn="1" w:lastColumn="0" w:noHBand="0" w:noVBand="1"/>
      </w:tblPr>
      <w:tblGrid>
        <w:gridCol w:w="9070"/>
      </w:tblGrid>
      <w:tr w:rsidR="003F4DA6">
        <w:tc>
          <w:tcPr>
            <w:tcW w:w="0" w:type="auto"/>
            <w:tcMar>
              <w:top w:w="0" w:type="auto"/>
              <w:bottom w:w="0" w:type="auto"/>
            </w:tcMar>
          </w:tcPr>
          <w:p w:rsidR="003F4DA6" w:rsidRDefault="00054C78">
            <w:pPr>
              <w:spacing w:before="225" w:after="225"/>
              <w:jc w:val="both"/>
            </w:pPr>
            <w:r>
              <w:rPr>
                <w:rFonts w:ascii="Arial" w:hAnsi="Arial" w:cs="Arial"/>
                <w:color w:val="000000"/>
                <w:sz w:val="18"/>
                <w:szCs w:val="18"/>
              </w:rPr>
              <w:t>Naročnik bo vse pripombe v zvezi z neizpolnjevanjem tega sporazuma sporočal stranki sporazuma v pisni obliki. Če stranka sporazuma pri naslednjih dobavah ne bo upoštevala  upravičenih pripomb naročnika, lahko naročnik stranko izključi iz tega sporazuma. O izključitvi iz sporazuma bo naročnik pisno obvestil stranko.</w:t>
            </w:r>
          </w:p>
          <w:p w:rsidR="003F4DA6" w:rsidRDefault="00054C78">
            <w:pPr>
              <w:spacing w:before="225" w:after="225"/>
              <w:jc w:val="both"/>
            </w:pPr>
            <w:r>
              <w:rPr>
                <w:rFonts w:ascii="Arial" w:hAnsi="Arial" w:cs="Arial"/>
                <w:color w:val="000000"/>
                <w:sz w:val="18"/>
                <w:szCs w:val="18"/>
              </w:rPr>
              <w:t>Naročnik lahko stranko izključi iz tega sporazuma, če stranka sporazuma več kot 3 krat:</w:t>
            </w:r>
          </w:p>
          <w:tbl>
            <w:tblPr>
              <w:tblStyle w:val="NormalTablePHPDOCX"/>
              <w:tblW w:w="0" w:type="auto"/>
              <w:tblLook w:val="04A0" w:firstRow="1" w:lastRow="0" w:firstColumn="1" w:lastColumn="0" w:noHBand="0" w:noVBand="1"/>
            </w:tblPr>
            <w:tblGrid>
              <w:gridCol w:w="7091"/>
            </w:tblGrid>
            <w:tr w:rsidR="003F4DA6">
              <w:tc>
                <w:tcPr>
                  <w:tcW w:w="0" w:type="auto"/>
                  <w:tcMar>
                    <w:top w:w="0" w:type="auto"/>
                    <w:bottom w:w="0" w:type="auto"/>
                  </w:tcMar>
                </w:tcPr>
                <w:p w:rsidR="003F4DA6" w:rsidRDefault="00054C78" w:rsidP="00054C78">
                  <w:pPr>
                    <w:numPr>
                      <w:ilvl w:val="0"/>
                      <w:numId w:val="47"/>
                    </w:numPr>
                    <w:jc w:val="both"/>
                    <w:rPr>
                      <w:rFonts w:ascii="Arial" w:hAnsi="Arial" w:cs="Arial"/>
                      <w:color w:val="000000"/>
                      <w:sz w:val="18"/>
                      <w:szCs w:val="18"/>
                    </w:rPr>
                  </w:pPr>
                  <w:r>
                    <w:rPr>
                      <w:rFonts w:ascii="Arial" w:hAnsi="Arial" w:cs="Arial"/>
                      <w:color w:val="000000"/>
                      <w:sz w:val="18"/>
                      <w:szCs w:val="18"/>
                    </w:rPr>
                    <w:t>neutemeljeno zavrne naročilo,</w:t>
                  </w:r>
                </w:p>
                <w:p w:rsidR="003F4DA6" w:rsidRDefault="00054C78" w:rsidP="00054C78">
                  <w:pPr>
                    <w:numPr>
                      <w:ilvl w:val="0"/>
                      <w:numId w:val="47"/>
                    </w:numPr>
                    <w:jc w:val="both"/>
                    <w:rPr>
                      <w:rFonts w:ascii="Arial" w:hAnsi="Arial" w:cs="Arial"/>
                      <w:color w:val="000000"/>
                      <w:sz w:val="18"/>
                      <w:szCs w:val="18"/>
                    </w:rPr>
                  </w:pPr>
                  <w:r>
                    <w:rPr>
                      <w:rFonts w:ascii="Arial" w:hAnsi="Arial" w:cs="Arial"/>
                      <w:color w:val="000000"/>
                      <w:sz w:val="18"/>
                      <w:szCs w:val="18"/>
                    </w:rPr>
                    <w:t>zamuja z izvedbo naročila,</w:t>
                  </w:r>
                </w:p>
                <w:p w:rsidR="003F4DA6" w:rsidRDefault="00054C78" w:rsidP="00054C78">
                  <w:pPr>
                    <w:numPr>
                      <w:ilvl w:val="0"/>
                      <w:numId w:val="47"/>
                    </w:numPr>
                    <w:jc w:val="both"/>
                    <w:rPr>
                      <w:rFonts w:ascii="Arial" w:hAnsi="Arial" w:cs="Arial"/>
                      <w:color w:val="000000"/>
                      <w:sz w:val="18"/>
                      <w:szCs w:val="18"/>
                    </w:rPr>
                  </w:pPr>
                  <w:r>
                    <w:rPr>
                      <w:rFonts w:ascii="Arial" w:hAnsi="Arial" w:cs="Arial"/>
                      <w:color w:val="000000"/>
                      <w:sz w:val="18"/>
                      <w:szCs w:val="18"/>
                    </w:rPr>
                    <w:t>nekvalitetno izvaja naročila, </w:t>
                  </w:r>
                </w:p>
                <w:p w:rsidR="003F4DA6" w:rsidRDefault="00054C78" w:rsidP="00054C78">
                  <w:pPr>
                    <w:numPr>
                      <w:ilvl w:val="0"/>
                      <w:numId w:val="47"/>
                    </w:numPr>
                    <w:jc w:val="both"/>
                    <w:rPr>
                      <w:rFonts w:ascii="Arial" w:hAnsi="Arial" w:cs="Arial"/>
                      <w:color w:val="000000"/>
                      <w:sz w:val="18"/>
                      <w:szCs w:val="18"/>
                    </w:rPr>
                  </w:pPr>
                  <w:r>
                    <w:rPr>
                      <w:rFonts w:ascii="Arial" w:hAnsi="Arial" w:cs="Arial"/>
                      <w:color w:val="000000"/>
                      <w:sz w:val="18"/>
                      <w:szCs w:val="18"/>
                    </w:rPr>
                    <w:t>dobavi kakovostno neustrezno blago in ga na zahtevo naročnika ne zamenja,</w:t>
                  </w:r>
                </w:p>
                <w:p w:rsidR="003F4DA6" w:rsidRDefault="00054C78" w:rsidP="00054C78">
                  <w:pPr>
                    <w:numPr>
                      <w:ilvl w:val="0"/>
                      <w:numId w:val="47"/>
                    </w:numPr>
                    <w:jc w:val="both"/>
                    <w:rPr>
                      <w:rFonts w:ascii="Arial" w:hAnsi="Arial" w:cs="Arial"/>
                      <w:color w:val="000000"/>
                      <w:sz w:val="18"/>
                      <w:szCs w:val="18"/>
                    </w:rPr>
                  </w:pPr>
                  <w:r>
                    <w:rPr>
                      <w:rFonts w:ascii="Arial" w:hAnsi="Arial" w:cs="Arial"/>
                      <w:color w:val="000000"/>
                      <w:sz w:val="18"/>
                      <w:szCs w:val="18"/>
                    </w:rPr>
                    <w:t>dobavlja blago, ki ne izpolnjuje strokovnih zahtev naročnika.</w:t>
                  </w:r>
                </w:p>
              </w:tc>
            </w:tr>
          </w:tbl>
          <w:p w:rsidR="003F4DA6" w:rsidRDefault="003F4DA6"/>
          <w:p w:rsidR="003F4DA6" w:rsidRDefault="00054C78">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3F4DA6" w:rsidRDefault="00054C78">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854"/>
            </w:tblGrid>
            <w:tr w:rsidR="003F4DA6">
              <w:tc>
                <w:tcPr>
                  <w:tcW w:w="0" w:type="auto"/>
                  <w:tcMar>
                    <w:top w:w="0" w:type="auto"/>
                    <w:bottom w:w="0" w:type="auto"/>
                  </w:tcMar>
                </w:tcPr>
                <w:p w:rsidR="003F4DA6" w:rsidRDefault="00054C78" w:rsidP="00054C78">
                  <w:pPr>
                    <w:numPr>
                      <w:ilvl w:val="0"/>
                      <w:numId w:val="48"/>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rsidR="003F4DA6" w:rsidRDefault="00054C78" w:rsidP="00054C78">
                  <w:pPr>
                    <w:numPr>
                      <w:ilvl w:val="0"/>
                      <w:numId w:val="48"/>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rsidR="003F4DA6" w:rsidRDefault="00054C78" w:rsidP="00054C78">
                  <w:pPr>
                    <w:numPr>
                      <w:ilvl w:val="0"/>
                      <w:numId w:val="48"/>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rsidR="003F4DA6" w:rsidRDefault="003F4DA6"/>
          <w:p w:rsidR="003F4DA6" w:rsidRDefault="00054C78">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854"/>
            </w:tblGrid>
            <w:tr w:rsidR="003F4DA6">
              <w:tc>
                <w:tcPr>
                  <w:tcW w:w="0" w:type="auto"/>
                  <w:tcMar>
                    <w:top w:w="0" w:type="auto"/>
                    <w:bottom w:w="0" w:type="auto"/>
                  </w:tcMar>
                </w:tcPr>
                <w:p w:rsidR="003F4DA6" w:rsidRDefault="00054C78" w:rsidP="00054C78">
                  <w:pPr>
                    <w:numPr>
                      <w:ilvl w:val="0"/>
                      <w:numId w:val="49"/>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rsidR="003F4DA6" w:rsidRDefault="00054C78" w:rsidP="00054C78">
                  <w:pPr>
                    <w:numPr>
                      <w:ilvl w:val="0"/>
                      <w:numId w:val="49"/>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rsidR="003F4DA6" w:rsidRDefault="00054C78" w:rsidP="00054C78">
                  <w:pPr>
                    <w:numPr>
                      <w:ilvl w:val="0"/>
                      <w:numId w:val="49"/>
                    </w:numPr>
                    <w:jc w:val="both"/>
                    <w:rPr>
                      <w:rFonts w:ascii="Arial" w:hAnsi="Arial" w:cs="Arial"/>
                      <w:color w:val="000000"/>
                      <w:sz w:val="18"/>
                      <w:szCs w:val="18"/>
                    </w:rPr>
                  </w:pPr>
                  <w:r>
                    <w:rPr>
                      <w:rFonts w:ascii="Arial" w:hAnsi="Arial" w:cs="Arial"/>
                      <w:color w:val="000000"/>
                      <w:sz w:val="18"/>
                      <w:szCs w:val="18"/>
                    </w:rPr>
                    <w:lastRenderedPageBreak/>
                    <w:t>zaradi hudih kršitev obveznosti iz PEU, PDEU in tega zakona, ki jih je po postopku v skladu z 258. členom PDEU ugotovilo Sodišče Evropske unije, javno naročilo ne bi smelo biti oddano izvajalcu.</w:t>
                  </w:r>
                </w:p>
              </w:tc>
            </w:tr>
          </w:tbl>
          <w:p w:rsidR="003F4DA6" w:rsidRDefault="003F4DA6"/>
          <w:p w:rsidR="003F4DA6" w:rsidRDefault="00054C78">
            <w:pPr>
              <w:spacing w:before="225" w:after="225"/>
              <w:jc w:val="both"/>
            </w:pPr>
            <w:r>
              <w:rPr>
                <w:rFonts w:ascii="Arial" w:hAnsi="Arial" w:cs="Arial"/>
                <w:color w:val="000000"/>
                <w:sz w:val="18"/>
                <w:szCs w:val="18"/>
              </w:rPr>
              <w:t>Odstop od pogodbe učinkuje z dnem, ko izvajalec prejme pisno izjavo naročnika o odstopu.</w:t>
            </w:r>
          </w:p>
          <w:p w:rsidR="003F4DA6" w:rsidRDefault="00054C78">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p w:rsidR="003F4DA6" w:rsidRDefault="00054C78">
            <w:pPr>
              <w:spacing w:before="225" w:after="225"/>
              <w:jc w:val="both"/>
            </w:pPr>
            <w:r>
              <w:rPr>
                <w:rFonts w:ascii="Arial" w:hAnsi="Arial" w:cs="Arial"/>
                <w:color w:val="000000"/>
                <w:sz w:val="18"/>
                <w:szCs w:val="18"/>
              </w:rPr>
              <w:t xml:space="preserve">Pogodba preneha veljati, če je naročnik seznanjen, da je pristojni državni organ ali sodišče s pravnomočno odločitvijo ugotovilo kršitev delovne, </w:t>
            </w:r>
            <w:proofErr w:type="spellStart"/>
            <w:r>
              <w:rPr>
                <w:rFonts w:ascii="Arial" w:hAnsi="Arial" w:cs="Arial"/>
                <w:color w:val="000000"/>
                <w:sz w:val="18"/>
                <w:szCs w:val="18"/>
              </w:rPr>
              <w:t>okoljske</w:t>
            </w:r>
            <w:proofErr w:type="spellEnd"/>
            <w:r>
              <w:rPr>
                <w:rFonts w:ascii="Arial" w:hAnsi="Arial" w:cs="Arial"/>
                <w:color w:val="000000"/>
                <w:sz w:val="18"/>
                <w:szCs w:val="18"/>
              </w:rPr>
              <w:t xml:space="preserv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w:t>
            </w:r>
            <w:proofErr w:type="spellStart"/>
            <w:r>
              <w:rPr>
                <w:rFonts w:ascii="Arial" w:hAnsi="Arial" w:cs="Arial"/>
                <w:color w:val="000000"/>
                <w:sz w:val="18"/>
                <w:szCs w:val="18"/>
              </w:rPr>
              <w:t>okoljske</w:t>
            </w:r>
            <w:proofErr w:type="spellEnd"/>
            <w:r>
              <w:rPr>
                <w:rFonts w:ascii="Arial" w:hAnsi="Arial" w:cs="Arial"/>
                <w:color w:val="000000"/>
                <w:sz w:val="18"/>
                <w:szCs w:val="18"/>
              </w:rPr>
              <w:t xml:space="preserve"> ali socialne zakonodaje s strani izvajalca pogodbe o izvedbi javnega naročila ali njegovega podizvajalca</w:t>
            </w:r>
          </w:p>
        </w:tc>
      </w:tr>
    </w:tbl>
    <w:p w:rsidR="003F4DA6" w:rsidRDefault="00054C78">
      <w:pPr>
        <w:spacing w:before="225" w:after="225" w:line="240" w:lineRule="auto"/>
        <w:jc w:val="both"/>
      </w:pPr>
      <w:r>
        <w:rPr>
          <w:rFonts w:ascii="Arial" w:hAnsi="Arial" w:cs="Arial"/>
          <w:b/>
          <w:bCs/>
          <w:color w:val="000000"/>
          <w:sz w:val="18"/>
          <w:szCs w:val="18"/>
        </w:rPr>
        <w:t>XIII. KONČNE DOLOČBE</w:t>
      </w:r>
    </w:p>
    <w:p w:rsidR="003F4DA6" w:rsidRDefault="00054C78">
      <w:pPr>
        <w:spacing w:after="0" w:line="240" w:lineRule="auto"/>
        <w:jc w:val="center"/>
      </w:pPr>
      <w:r>
        <w:rPr>
          <w:rFonts w:ascii="Arial" w:hAnsi="Arial" w:cs="Arial"/>
          <w:b/>
          <w:bCs/>
          <w:color w:val="000000"/>
          <w:sz w:val="18"/>
          <w:szCs w:val="18"/>
        </w:rPr>
        <w:t>19. člen</w:t>
      </w:r>
    </w:p>
    <w:tbl>
      <w:tblPr>
        <w:tblStyle w:val="NormalTablePHPDOCX"/>
        <w:tblW w:w="0" w:type="auto"/>
        <w:tblLook w:val="04A0" w:firstRow="1" w:lastRow="0" w:firstColumn="1" w:lastColumn="0" w:noHBand="0" w:noVBand="1"/>
      </w:tblPr>
      <w:tblGrid>
        <w:gridCol w:w="9070"/>
      </w:tblGrid>
      <w:tr w:rsidR="003F4DA6">
        <w:tc>
          <w:tcPr>
            <w:tcW w:w="0" w:type="auto"/>
            <w:tcMar>
              <w:top w:w="0" w:type="auto"/>
              <w:bottom w:w="0" w:type="auto"/>
            </w:tcMar>
          </w:tcPr>
          <w:p w:rsidR="003F4DA6" w:rsidRDefault="00054C78">
            <w:pPr>
              <w:spacing w:before="225" w:after="225"/>
              <w:jc w:val="both"/>
            </w:pPr>
            <w:r>
              <w:rPr>
                <w:rFonts w:ascii="Arial" w:hAnsi="Arial" w:cs="Arial"/>
                <w:color w:val="000000"/>
                <w:sz w:val="18"/>
                <w:szCs w:val="18"/>
              </w:rPr>
              <w:t>Pogoji tega sporazuma so veljavni za čas trajanja sporazuma.</w:t>
            </w:r>
          </w:p>
          <w:p w:rsidR="003F4DA6" w:rsidRDefault="00054C78">
            <w:pPr>
              <w:spacing w:before="225" w:after="225"/>
              <w:jc w:val="both"/>
            </w:pPr>
            <w:r>
              <w:rPr>
                <w:rFonts w:ascii="Arial" w:hAnsi="Arial" w:cs="Arial"/>
                <w:color w:val="000000"/>
                <w:sz w:val="18"/>
                <w:szCs w:val="18"/>
              </w:rPr>
              <w:t>Okvirni sporazum se lahko spremeni ali dopolni s pisnim aneksom, ki ga sprejmejo in podpišeta stranki okvirnega sporazuma. Če katera koli od določb okvirnega sporazuma je ali postane neveljavna, to ne vpliva na ostale določbe okvirnega sporazuma. Neveljavna določba se nadomesti z veljavno, ki mora čimbolj ustrezati namenu, ki ga je želela doseči neveljavna določba</w:t>
            </w:r>
          </w:p>
        </w:tc>
      </w:tr>
    </w:tbl>
    <w:p w:rsidR="003F4DA6" w:rsidRDefault="00054C78">
      <w:pPr>
        <w:spacing w:after="0" w:line="240" w:lineRule="auto"/>
        <w:jc w:val="center"/>
      </w:pPr>
      <w:r>
        <w:rPr>
          <w:rFonts w:ascii="Arial" w:hAnsi="Arial" w:cs="Arial"/>
          <w:b/>
          <w:bCs/>
          <w:color w:val="000000"/>
          <w:sz w:val="18"/>
          <w:szCs w:val="18"/>
        </w:rPr>
        <w:t>20. člen</w:t>
      </w:r>
    </w:p>
    <w:tbl>
      <w:tblPr>
        <w:tblStyle w:val="NormalTablePHPDOCX"/>
        <w:tblW w:w="0" w:type="auto"/>
        <w:tblLook w:val="04A0" w:firstRow="1" w:lastRow="0" w:firstColumn="1" w:lastColumn="0" w:noHBand="0" w:noVBand="1"/>
      </w:tblPr>
      <w:tblGrid>
        <w:gridCol w:w="9070"/>
      </w:tblGrid>
      <w:tr w:rsidR="003F4DA6">
        <w:tc>
          <w:tcPr>
            <w:tcW w:w="0" w:type="auto"/>
            <w:tcMar>
              <w:top w:w="0" w:type="auto"/>
              <w:bottom w:w="0" w:type="auto"/>
            </w:tcMar>
          </w:tcPr>
          <w:p w:rsidR="003F4DA6" w:rsidRDefault="00054C78">
            <w:pPr>
              <w:spacing w:before="225" w:after="225"/>
              <w:jc w:val="both"/>
            </w:pPr>
            <w:r>
              <w:rPr>
                <w:rFonts w:ascii="Arial" w:hAnsi="Arial" w:cs="Arial"/>
                <w:color w:val="000000"/>
                <w:sz w:val="18"/>
                <w:szCs w:val="18"/>
              </w:rPr>
              <w:t>Stranki se obvezujeta, da bosta uredili vse kar je potrebno za izvršitev sporazuma in da bosta ravnali s skrbnostjo dobrega gospodarja.</w:t>
            </w:r>
          </w:p>
        </w:tc>
      </w:tr>
    </w:tbl>
    <w:p w:rsidR="003F4DA6" w:rsidRDefault="00054C78">
      <w:pPr>
        <w:spacing w:after="0" w:line="240" w:lineRule="auto"/>
        <w:jc w:val="center"/>
      </w:pPr>
      <w:r>
        <w:rPr>
          <w:rFonts w:ascii="Arial" w:hAnsi="Arial" w:cs="Arial"/>
          <w:b/>
          <w:bCs/>
          <w:color w:val="000000"/>
          <w:sz w:val="18"/>
          <w:szCs w:val="18"/>
        </w:rPr>
        <w:t>21. člen</w:t>
      </w:r>
    </w:p>
    <w:tbl>
      <w:tblPr>
        <w:tblStyle w:val="NormalTablePHPDOCX"/>
        <w:tblW w:w="0" w:type="auto"/>
        <w:tblLook w:val="04A0" w:firstRow="1" w:lastRow="0" w:firstColumn="1" w:lastColumn="0" w:noHBand="0" w:noVBand="1"/>
      </w:tblPr>
      <w:tblGrid>
        <w:gridCol w:w="9070"/>
      </w:tblGrid>
      <w:tr w:rsidR="003F4DA6">
        <w:tc>
          <w:tcPr>
            <w:tcW w:w="0" w:type="auto"/>
            <w:tcMar>
              <w:top w:w="0" w:type="auto"/>
              <w:bottom w:w="0" w:type="auto"/>
            </w:tcMar>
          </w:tcPr>
          <w:p w:rsidR="003F4DA6" w:rsidRDefault="00054C78">
            <w:pPr>
              <w:spacing w:before="225" w:after="225"/>
              <w:jc w:val="both"/>
            </w:pPr>
            <w:r>
              <w:rPr>
                <w:rFonts w:ascii="Arial" w:hAnsi="Arial" w:cs="Arial"/>
                <w:color w:val="000000"/>
                <w:sz w:val="18"/>
                <w:szCs w:val="18"/>
              </w:rPr>
              <w:t>Okvirni sporazum, pri katerem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854"/>
            </w:tblGrid>
            <w:tr w:rsidR="003F4DA6">
              <w:tc>
                <w:tcPr>
                  <w:tcW w:w="0" w:type="auto"/>
                  <w:tcMar>
                    <w:top w:w="0" w:type="auto"/>
                    <w:bottom w:w="0" w:type="auto"/>
                  </w:tcMar>
                </w:tcPr>
                <w:p w:rsidR="003F4DA6" w:rsidRDefault="00054C78" w:rsidP="00054C78">
                  <w:pPr>
                    <w:numPr>
                      <w:ilvl w:val="0"/>
                      <w:numId w:val="50"/>
                    </w:numPr>
                    <w:jc w:val="both"/>
                    <w:rPr>
                      <w:rFonts w:ascii="Arial" w:hAnsi="Arial" w:cs="Arial"/>
                      <w:color w:val="000000"/>
                      <w:sz w:val="18"/>
                      <w:szCs w:val="18"/>
                    </w:rPr>
                  </w:pPr>
                  <w:r>
                    <w:rPr>
                      <w:rFonts w:ascii="Arial" w:hAnsi="Arial" w:cs="Arial"/>
                      <w:color w:val="000000"/>
                      <w:sz w:val="18"/>
                      <w:szCs w:val="18"/>
                    </w:rPr>
                    <w:t>pridobitev posla ali</w:t>
                  </w:r>
                </w:p>
                <w:p w:rsidR="003F4DA6" w:rsidRDefault="00054C78" w:rsidP="00054C78">
                  <w:pPr>
                    <w:numPr>
                      <w:ilvl w:val="0"/>
                      <w:numId w:val="50"/>
                    </w:numPr>
                    <w:jc w:val="both"/>
                    <w:rPr>
                      <w:rFonts w:ascii="Arial" w:hAnsi="Arial" w:cs="Arial"/>
                      <w:color w:val="000000"/>
                      <w:sz w:val="18"/>
                      <w:szCs w:val="18"/>
                    </w:rPr>
                  </w:pPr>
                  <w:r>
                    <w:rPr>
                      <w:rFonts w:ascii="Arial" w:hAnsi="Arial" w:cs="Arial"/>
                      <w:color w:val="000000"/>
                      <w:sz w:val="18"/>
                      <w:szCs w:val="18"/>
                    </w:rPr>
                    <w:t>sklenitev posla pod ugodnejšimi pogoji ali</w:t>
                  </w:r>
                </w:p>
                <w:p w:rsidR="003F4DA6" w:rsidRDefault="00054C78" w:rsidP="00054C78">
                  <w:pPr>
                    <w:numPr>
                      <w:ilvl w:val="0"/>
                      <w:numId w:val="50"/>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rsidR="003F4DA6" w:rsidRDefault="00054C78" w:rsidP="00054C78">
                  <w:pPr>
                    <w:numPr>
                      <w:ilvl w:val="0"/>
                      <w:numId w:val="50"/>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rsidR="003F4DA6" w:rsidRDefault="003F4DA6"/>
          <w:p w:rsidR="003F4DA6" w:rsidRDefault="00054C78">
            <w:pPr>
              <w:spacing w:before="225" w:after="225"/>
              <w:jc w:val="both"/>
            </w:pPr>
            <w:r>
              <w:rPr>
                <w:rFonts w:ascii="Arial" w:hAnsi="Arial" w:cs="Arial"/>
                <w:color w:val="000000"/>
                <w:sz w:val="18"/>
                <w:szCs w:val="18"/>
              </w:rPr>
              <w:t>je ničen.</w:t>
            </w:r>
          </w:p>
        </w:tc>
      </w:tr>
    </w:tbl>
    <w:p w:rsidR="003F4DA6" w:rsidRDefault="00054C78">
      <w:pPr>
        <w:spacing w:after="0" w:line="240" w:lineRule="auto"/>
        <w:jc w:val="center"/>
      </w:pPr>
      <w:r>
        <w:rPr>
          <w:rFonts w:ascii="Arial" w:hAnsi="Arial" w:cs="Arial"/>
          <w:b/>
          <w:bCs/>
          <w:color w:val="000000"/>
          <w:sz w:val="18"/>
          <w:szCs w:val="18"/>
        </w:rPr>
        <w:t>22. člen</w:t>
      </w:r>
    </w:p>
    <w:tbl>
      <w:tblPr>
        <w:tblStyle w:val="NormalTablePHPDOCX"/>
        <w:tblW w:w="0" w:type="auto"/>
        <w:tblLook w:val="04A0" w:firstRow="1" w:lastRow="0" w:firstColumn="1" w:lastColumn="0" w:noHBand="0" w:noVBand="1"/>
      </w:tblPr>
      <w:tblGrid>
        <w:gridCol w:w="9070"/>
      </w:tblGrid>
      <w:tr w:rsidR="003F4DA6">
        <w:tc>
          <w:tcPr>
            <w:tcW w:w="0" w:type="auto"/>
            <w:tcMar>
              <w:top w:w="0" w:type="auto"/>
              <w:bottom w:w="0" w:type="auto"/>
            </w:tcMar>
          </w:tcPr>
          <w:p w:rsidR="003F4DA6" w:rsidRDefault="00054C78">
            <w:pPr>
              <w:spacing w:before="225" w:after="225"/>
              <w:jc w:val="both"/>
            </w:pPr>
            <w:r>
              <w:rPr>
                <w:rFonts w:ascii="Arial" w:hAnsi="Arial" w:cs="Arial"/>
                <w:color w:val="000000"/>
                <w:sz w:val="18"/>
                <w:szCs w:val="18"/>
              </w:rPr>
              <w:t>Morebitne spore iz te pogodbe, ki jih pogodbeni stranki ne bi mogle rešiti sporazumno, rešuje stvarno pristojno sodišče v po sedežu naročnika.</w:t>
            </w:r>
          </w:p>
        </w:tc>
      </w:tr>
    </w:tbl>
    <w:p w:rsidR="003F4DA6" w:rsidRDefault="00054C78">
      <w:pPr>
        <w:spacing w:after="0" w:line="240" w:lineRule="auto"/>
        <w:jc w:val="center"/>
      </w:pPr>
      <w:r>
        <w:rPr>
          <w:rFonts w:ascii="Arial" w:hAnsi="Arial" w:cs="Arial"/>
          <w:b/>
          <w:bCs/>
          <w:color w:val="000000"/>
          <w:sz w:val="18"/>
          <w:szCs w:val="18"/>
        </w:rPr>
        <w:t>23. člen</w:t>
      </w:r>
    </w:p>
    <w:tbl>
      <w:tblPr>
        <w:tblStyle w:val="NormalTablePHPDOCX"/>
        <w:tblW w:w="0" w:type="auto"/>
        <w:tblLook w:val="04A0" w:firstRow="1" w:lastRow="0" w:firstColumn="1" w:lastColumn="0" w:noHBand="0" w:noVBand="1"/>
      </w:tblPr>
      <w:tblGrid>
        <w:gridCol w:w="6269"/>
      </w:tblGrid>
      <w:tr w:rsidR="003F4DA6">
        <w:tc>
          <w:tcPr>
            <w:tcW w:w="0" w:type="auto"/>
            <w:tcMar>
              <w:top w:w="0" w:type="auto"/>
              <w:bottom w:w="0" w:type="auto"/>
            </w:tcMar>
          </w:tcPr>
          <w:p w:rsidR="003F4DA6" w:rsidRDefault="00054C78">
            <w:pPr>
              <w:spacing w:before="225" w:after="225"/>
              <w:jc w:val="both"/>
            </w:pPr>
            <w:r>
              <w:rPr>
                <w:rFonts w:ascii="Arial" w:hAnsi="Arial" w:cs="Arial"/>
                <w:color w:val="000000"/>
                <w:sz w:val="18"/>
                <w:szCs w:val="18"/>
              </w:rPr>
              <w:t>Ta okvirni sporazum stopi v veljavo z dnem podpisa strank tega sporazuma.</w:t>
            </w:r>
          </w:p>
        </w:tc>
      </w:tr>
    </w:tbl>
    <w:p w:rsidR="003F4DA6" w:rsidRDefault="00054C78">
      <w:pPr>
        <w:spacing w:before="975" w:after="225" w:line="240" w:lineRule="auto"/>
        <w:jc w:val="both"/>
      </w:pPr>
      <w:r>
        <w:rPr>
          <w:rFonts w:ascii="Arial" w:hAnsi="Arial" w:cs="Arial"/>
          <w:color w:val="000000"/>
          <w:sz w:val="18"/>
          <w:szCs w:val="18"/>
        </w:rPr>
        <w:t>V/na ________________, dne ________________</w:t>
      </w:r>
    </w:p>
    <w:sectPr w:rsidR="003F4DA6"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4EBC" w:rsidRDefault="00324EBC" w:rsidP="006975C6">
      <w:pPr>
        <w:spacing w:after="0" w:line="240" w:lineRule="auto"/>
      </w:pPr>
      <w:r>
        <w:separator/>
      </w:r>
    </w:p>
  </w:endnote>
  <w:endnote w:type="continuationSeparator" w:id="0">
    <w:p w:rsidR="00324EBC" w:rsidRDefault="00324EBC"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Helvetica">
    <w:panose1 w:val="020B0604020202020204"/>
    <w:charset w:val="EE"/>
    <w:family w:val="swiss"/>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936" w:rsidRDefault="006B2936" w:rsidP="00D379CF">
    <w:pPr>
      <w:pStyle w:val="Noga"/>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936" w:rsidRDefault="006B2936" w:rsidP="00D43D4E">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936" w:rsidRDefault="006B2936" w:rsidP="00D43D4E">
    <w:pPr>
      <w:pStyle w:val="Noga"/>
      <w:tabs>
        <w:tab w:val="left" w:pos="3301"/>
      </w:tabs>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936" w:rsidRDefault="006B2936" w:rsidP="00D43D4E">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911" w:rsidRPr="006F1DA5" w:rsidRDefault="00324EBC"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054C78" w:rsidRPr="006F1DA5">
          <w:rPr>
            <w:rFonts w:ascii="Arial" w:hAnsi="Arial" w:cs="Arial"/>
          </w:rPr>
          <w:fldChar w:fldCharType="begin"/>
        </w:r>
        <w:r w:rsidR="00054C78" w:rsidRPr="006F1DA5">
          <w:rPr>
            <w:rFonts w:ascii="Arial" w:hAnsi="Arial" w:cs="Arial"/>
          </w:rPr>
          <w:instrText xml:space="preserve"> PAGE   \* MERGEFORMAT </w:instrText>
        </w:r>
        <w:r w:rsidR="00054C78" w:rsidRPr="006F1DA5">
          <w:rPr>
            <w:rFonts w:ascii="Arial" w:hAnsi="Arial" w:cs="Arial"/>
          </w:rPr>
          <w:fldChar w:fldCharType="separate"/>
        </w:r>
        <w:r w:rsidR="005D7998">
          <w:rPr>
            <w:rFonts w:ascii="Arial" w:hAnsi="Arial" w:cs="Arial"/>
            <w:noProof/>
          </w:rPr>
          <w:t>33</w:t>
        </w:r>
        <w:r w:rsidR="00054C78" w:rsidRPr="006F1DA5">
          <w:rPr>
            <w:rFonts w:ascii="Arial" w:hAnsi="Arial" w:cs="Arial"/>
            <w:noProof/>
          </w:rPr>
          <w:fldChar w:fldCharType="end"/>
        </w:r>
      </w:sdtContent>
    </w:sdt>
  </w:p>
  <w:p w:rsidR="00BA5911" w:rsidRDefault="00324EBC" w:rsidP="00D379CF">
    <w:pPr>
      <w:pStyle w:val="Nog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936" w:rsidRDefault="006B2936" w:rsidP="00D43D4E">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936" w:rsidRDefault="006B2936" w:rsidP="00D43D4E">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936" w:rsidRDefault="006B2936" w:rsidP="00D43D4E">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936" w:rsidRDefault="006B2936" w:rsidP="00D43D4E">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936" w:rsidRDefault="006B2936" w:rsidP="00D43D4E">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936" w:rsidRDefault="006B2936" w:rsidP="00D43D4E">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936" w:rsidRDefault="006B2936" w:rsidP="00D43D4E">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4EBC" w:rsidRDefault="00324EBC" w:rsidP="006975C6">
      <w:pPr>
        <w:spacing w:after="0" w:line="240" w:lineRule="auto"/>
      </w:pPr>
      <w:r>
        <w:separator/>
      </w:r>
    </w:p>
  </w:footnote>
  <w:footnote w:type="continuationSeparator" w:id="0">
    <w:p w:rsidR="00324EBC" w:rsidRDefault="00324EBC"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34"/>
      <w:gridCol w:w="3320"/>
      <w:gridCol w:w="4116"/>
    </w:tblGrid>
    <w:tr w:rsidR="00B05771" w:rsidRPr="006F1DA5" w:rsidTr="007C4767">
      <w:trPr>
        <w:trHeight w:val="1268"/>
      </w:trPr>
      <w:tc>
        <w:tcPr>
          <w:tcW w:w="1668" w:type="dxa"/>
        </w:tcPr>
        <w:p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DOM UPOKOJENCEV PTUJ</w:t>
          </w:r>
        </w:p>
        <w:p w:rsidR="00B05771" w:rsidRPr="006F1DA5" w:rsidRDefault="00B05771" w:rsidP="007C4767">
          <w:pPr>
            <w:pStyle w:val="Glava"/>
            <w:rPr>
              <w:rFonts w:ascii="Arial" w:hAnsi="Arial" w:cs="Arial"/>
              <w:color w:val="000000" w:themeColor="text1"/>
              <w:sz w:val="16"/>
              <w:szCs w:val="16"/>
            </w:rPr>
          </w:pPr>
          <w:proofErr w:type="spellStart"/>
          <w:r w:rsidRPr="006F1DA5">
            <w:rPr>
              <w:rFonts w:ascii="Arial" w:hAnsi="Arial" w:cs="Arial"/>
              <w:color w:val="000000" w:themeColor="text1"/>
              <w:sz w:val="16"/>
              <w:szCs w:val="16"/>
            </w:rPr>
            <w:t>Volkmerjeva</w:t>
          </w:r>
          <w:proofErr w:type="spellEnd"/>
          <w:r w:rsidRPr="006F1DA5">
            <w:rPr>
              <w:rFonts w:ascii="Arial" w:hAnsi="Arial" w:cs="Arial"/>
              <w:color w:val="000000" w:themeColor="text1"/>
              <w:sz w:val="16"/>
              <w:szCs w:val="16"/>
            </w:rPr>
            <w:t xml:space="preserve"> cesta 10</w:t>
          </w:r>
        </w:p>
        <w:p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2250 Ptuj</w:t>
          </w:r>
        </w:p>
        <w:p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http://dom-upokojencev.si/</w:t>
          </w:r>
        </w:p>
        <w:p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info@domptuj.si</w:t>
          </w:r>
        </w:p>
      </w:tc>
      <w:tc>
        <w:tcPr>
          <w:tcW w:w="4209" w:type="dxa"/>
        </w:tcPr>
        <w:p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rsidR="00B05771" w:rsidRDefault="00B05771">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592"/>
      <w:gridCol w:w="3269"/>
      <w:gridCol w:w="4209"/>
    </w:tblGrid>
    <w:tr w:rsidR="00BA5911" w:rsidRPr="006F1DA5" w:rsidTr="00B169F3">
      <w:trPr>
        <w:trHeight w:val="1268"/>
      </w:trPr>
      <w:tc>
        <w:tcPr>
          <w:tcW w:w="1668" w:type="dxa"/>
        </w:tcPr>
        <w:p w:rsidR="00BA5911" w:rsidRPr="006F1DA5" w:rsidRDefault="00054C78"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BA5911" w:rsidRPr="006F1DA5" w:rsidRDefault="00054C78"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DOM UPOKOJENCEV PTUJ</w:t>
          </w:r>
        </w:p>
        <w:p w:rsidR="00BA5911" w:rsidRPr="006F1DA5" w:rsidRDefault="00054C78" w:rsidP="00FB3258">
          <w:pPr>
            <w:pStyle w:val="Glava"/>
            <w:rPr>
              <w:rFonts w:ascii="Arial" w:hAnsi="Arial" w:cs="Arial"/>
              <w:color w:val="000000" w:themeColor="text1"/>
              <w:sz w:val="16"/>
              <w:szCs w:val="16"/>
            </w:rPr>
          </w:pPr>
          <w:proofErr w:type="spellStart"/>
          <w:r w:rsidRPr="006F1DA5">
            <w:rPr>
              <w:rFonts w:ascii="Arial" w:hAnsi="Arial" w:cs="Arial"/>
              <w:color w:val="000000" w:themeColor="text1"/>
              <w:sz w:val="16"/>
              <w:szCs w:val="16"/>
            </w:rPr>
            <w:t>Volkmerjeva</w:t>
          </w:r>
          <w:proofErr w:type="spellEnd"/>
          <w:r w:rsidRPr="006F1DA5">
            <w:rPr>
              <w:rFonts w:ascii="Arial" w:hAnsi="Arial" w:cs="Arial"/>
              <w:color w:val="000000" w:themeColor="text1"/>
              <w:sz w:val="16"/>
              <w:szCs w:val="16"/>
            </w:rPr>
            <w:t xml:space="preserve"> cesta 10</w:t>
          </w:r>
        </w:p>
        <w:p w:rsidR="00BA5911" w:rsidRPr="006F1DA5" w:rsidRDefault="00054C78"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2250 Ptuj</w:t>
          </w:r>
        </w:p>
        <w:p w:rsidR="00BA5911" w:rsidRPr="006F1DA5" w:rsidRDefault="00054C78"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http://dom-upokojencev.si/</w:t>
          </w:r>
        </w:p>
        <w:p w:rsidR="00BA5911" w:rsidRPr="006F1DA5" w:rsidRDefault="00054C78"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info@domptuj.si</w:t>
          </w:r>
        </w:p>
      </w:tc>
      <w:tc>
        <w:tcPr>
          <w:tcW w:w="4209" w:type="dxa"/>
        </w:tcPr>
        <w:p w:rsidR="00BA5911" w:rsidRPr="006F1DA5" w:rsidRDefault="00054C78" w:rsidP="00B9343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BA5911" w:rsidRPr="006F1DA5" w:rsidRDefault="00324EBC"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C3CB5"/>
    <w:multiLevelType w:val="hybridMultilevel"/>
    <w:tmpl w:val="4CFA6FB4"/>
    <w:lvl w:ilvl="0" w:tplc="D1AE8250">
      <w:start w:val="1"/>
      <w:numFmt w:val="lowerLetter"/>
      <w:lvlText w:val="%1."/>
      <w:lvlJc w:val="left"/>
      <w:pPr>
        <w:ind w:left="720" w:hanging="360"/>
      </w:pPr>
      <w:rPr>
        <w:rFonts w:ascii="Arial" w:hAnsi="Arial" w:cs="Arial" w:hint="default"/>
        <w:sz w:val="18"/>
        <w:szCs w:val="18"/>
      </w:rPr>
    </w:lvl>
    <w:lvl w:ilvl="1" w:tplc="AD925DF6">
      <w:start w:val="1"/>
      <w:numFmt w:val="lowerLetter"/>
      <w:lvlText w:val="%2."/>
      <w:lvlJc w:val="left"/>
      <w:pPr>
        <w:ind w:left="1440" w:hanging="360"/>
      </w:pPr>
    </w:lvl>
    <w:lvl w:ilvl="2" w:tplc="FC12C7EE">
      <w:start w:val="1"/>
      <w:numFmt w:val="lowerLetter"/>
      <w:lvlText w:val="%3."/>
      <w:lvlJc w:val="left"/>
      <w:pPr>
        <w:ind w:left="2160" w:hanging="360"/>
      </w:pPr>
    </w:lvl>
    <w:lvl w:ilvl="3" w:tplc="88A0DFD6">
      <w:start w:val="1"/>
      <w:numFmt w:val="lowerLetter"/>
      <w:lvlText w:val="%4."/>
      <w:lvlJc w:val="left"/>
      <w:pPr>
        <w:ind w:left="2880" w:hanging="360"/>
      </w:pPr>
    </w:lvl>
    <w:lvl w:ilvl="4" w:tplc="CCEC29B4">
      <w:start w:val="1"/>
      <w:numFmt w:val="lowerLetter"/>
      <w:lvlText w:val="%5."/>
      <w:lvlJc w:val="left"/>
      <w:pPr>
        <w:ind w:left="3600" w:hanging="360"/>
      </w:pPr>
    </w:lvl>
    <w:lvl w:ilvl="5" w:tplc="3EA82B5E">
      <w:start w:val="1"/>
      <w:numFmt w:val="lowerLetter"/>
      <w:lvlText w:val="%6."/>
      <w:lvlJc w:val="left"/>
      <w:pPr>
        <w:ind w:left="4320" w:hanging="360"/>
      </w:pPr>
    </w:lvl>
    <w:lvl w:ilvl="6" w:tplc="158858FC">
      <w:start w:val="1"/>
      <w:numFmt w:val="lowerLetter"/>
      <w:lvlText w:val="%7."/>
      <w:lvlJc w:val="left"/>
      <w:pPr>
        <w:ind w:left="5040" w:hanging="360"/>
      </w:pPr>
    </w:lvl>
    <w:lvl w:ilvl="7" w:tplc="4B72E138">
      <w:start w:val="1"/>
      <w:numFmt w:val="lowerLetter"/>
      <w:lvlText w:val="%8."/>
      <w:lvlJc w:val="left"/>
      <w:pPr>
        <w:ind w:left="5760" w:hanging="360"/>
      </w:pPr>
    </w:lvl>
    <w:lvl w:ilvl="8" w:tplc="B34A89BC">
      <w:start w:val="1"/>
      <w:numFmt w:val="lowerLetter"/>
      <w:lvlText w:val="%9."/>
      <w:lvlJc w:val="left"/>
      <w:pPr>
        <w:ind w:left="6480" w:hanging="360"/>
      </w:pPr>
    </w:lvl>
  </w:abstractNum>
  <w:abstractNum w:abstractNumId="1" w15:restartNumberingAfterBreak="0">
    <w:nsid w:val="02F52E96"/>
    <w:multiLevelType w:val="hybridMultilevel"/>
    <w:tmpl w:val="D77ADBD4"/>
    <w:lvl w:ilvl="0" w:tplc="0B089828">
      <w:start w:val="1"/>
      <w:numFmt w:val="bullet"/>
      <w:lvlText w:val=""/>
      <w:lvlJc w:val="left"/>
      <w:pPr>
        <w:ind w:left="720" w:hanging="360"/>
      </w:pPr>
      <w:rPr>
        <w:rFonts w:ascii="Symbol" w:hAnsi="Symbol" w:cs="Symbol" w:hint="default"/>
        <w:sz w:val="18"/>
        <w:szCs w:val="18"/>
      </w:rPr>
    </w:lvl>
    <w:lvl w:ilvl="1" w:tplc="B03C8650">
      <w:start w:val="1"/>
      <w:numFmt w:val="bullet"/>
      <w:lvlText w:val="o"/>
      <w:lvlJc w:val="left"/>
      <w:pPr>
        <w:ind w:left="1440" w:hanging="360"/>
      </w:pPr>
      <w:rPr>
        <w:rFonts w:ascii="Courier New" w:hAnsi="Courier New" w:cs="Courier New" w:hint="default"/>
      </w:rPr>
    </w:lvl>
    <w:lvl w:ilvl="2" w:tplc="533222F8">
      <w:start w:val="1"/>
      <w:numFmt w:val="bullet"/>
      <w:lvlText w:val=""/>
      <w:lvlJc w:val="left"/>
      <w:pPr>
        <w:ind w:left="2160" w:hanging="360"/>
      </w:pPr>
      <w:rPr>
        <w:rFonts w:ascii="Wingdings" w:hAnsi="Wingdings" w:cs="Wingdings" w:hint="default"/>
      </w:rPr>
    </w:lvl>
    <w:lvl w:ilvl="3" w:tplc="CD28FA70">
      <w:start w:val="1"/>
      <w:numFmt w:val="bullet"/>
      <w:lvlText w:val=""/>
      <w:lvlJc w:val="left"/>
      <w:pPr>
        <w:ind w:left="2880" w:hanging="360"/>
      </w:pPr>
      <w:rPr>
        <w:rFonts w:ascii="Symbol" w:hAnsi="Symbol" w:cs="Symbol" w:hint="default"/>
      </w:rPr>
    </w:lvl>
    <w:lvl w:ilvl="4" w:tplc="455AE8AC">
      <w:start w:val="1"/>
      <w:numFmt w:val="bullet"/>
      <w:lvlText w:val="o"/>
      <w:lvlJc w:val="left"/>
      <w:pPr>
        <w:ind w:left="3600" w:hanging="360"/>
      </w:pPr>
      <w:rPr>
        <w:rFonts w:ascii="Courier New" w:hAnsi="Courier New" w:cs="Courier New" w:hint="default"/>
      </w:rPr>
    </w:lvl>
    <w:lvl w:ilvl="5" w:tplc="A8F08E14">
      <w:start w:val="1"/>
      <w:numFmt w:val="bullet"/>
      <w:lvlText w:val=""/>
      <w:lvlJc w:val="left"/>
      <w:pPr>
        <w:ind w:left="4320" w:hanging="360"/>
      </w:pPr>
      <w:rPr>
        <w:rFonts w:ascii="Wingdings" w:hAnsi="Wingdings" w:cs="Wingdings" w:hint="default"/>
      </w:rPr>
    </w:lvl>
    <w:lvl w:ilvl="6" w:tplc="317E01EE">
      <w:start w:val="1"/>
      <w:numFmt w:val="bullet"/>
      <w:lvlText w:val=""/>
      <w:lvlJc w:val="left"/>
      <w:pPr>
        <w:ind w:left="5040" w:hanging="360"/>
      </w:pPr>
      <w:rPr>
        <w:rFonts w:ascii="Symbol" w:hAnsi="Symbol" w:cs="Symbol" w:hint="default"/>
      </w:rPr>
    </w:lvl>
    <w:lvl w:ilvl="7" w:tplc="5A3638A0">
      <w:start w:val="1"/>
      <w:numFmt w:val="bullet"/>
      <w:lvlText w:val="o"/>
      <w:lvlJc w:val="left"/>
      <w:pPr>
        <w:ind w:left="5760" w:hanging="360"/>
      </w:pPr>
      <w:rPr>
        <w:rFonts w:ascii="Courier New" w:hAnsi="Courier New" w:cs="Courier New" w:hint="default"/>
      </w:rPr>
    </w:lvl>
    <w:lvl w:ilvl="8" w:tplc="AD4499EA">
      <w:start w:val="1"/>
      <w:numFmt w:val="bullet"/>
      <w:lvlText w:val=""/>
      <w:lvlJc w:val="left"/>
      <w:pPr>
        <w:ind w:left="6480" w:hanging="360"/>
      </w:pPr>
      <w:rPr>
        <w:rFonts w:ascii="Wingdings" w:hAnsi="Wingdings" w:cs="Wingdings" w:hint="default"/>
      </w:rPr>
    </w:lvl>
  </w:abstractNum>
  <w:abstractNum w:abstractNumId="2" w15:restartNumberingAfterBreak="0">
    <w:nsid w:val="033B1D0A"/>
    <w:multiLevelType w:val="hybridMultilevel"/>
    <w:tmpl w:val="620CDA38"/>
    <w:lvl w:ilvl="0" w:tplc="2F5C572A">
      <w:start w:val="1"/>
      <w:numFmt w:val="bullet"/>
      <w:lvlText w:val=""/>
      <w:lvlJc w:val="left"/>
      <w:pPr>
        <w:ind w:left="720" w:hanging="360"/>
      </w:pPr>
      <w:rPr>
        <w:rFonts w:ascii="Symbol" w:hAnsi="Symbol" w:cs="Symbol" w:hint="default"/>
        <w:sz w:val="18"/>
        <w:szCs w:val="18"/>
      </w:rPr>
    </w:lvl>
    <w:lvl w:ilvl="1" w:tplc="38903FD6">
      <w:start w:val="1"/>
      <w:numFmt w:val="bullet"/>
      <w:lvlText w:val="o"/>
      <w:lvlJc w:val="left"/>
      <w:pPr>
        <w:ind w:left="1440" w:hanging="360"/>
      </w:pPr>
      <w:rPr>
        <w:rFonts w:ascii="Courier New" w:hAnsi="Courier New" w:cs="Courier New" w:hint="default"/>
      </w:rPr>
    </w:lvl>
    <w:lvl w:ilvl="2" w:tplc="6310DF9C">
      <w:start w:val="1"/>
      <w:numFmt w:val="bullet"/>
      <w:lvlText w:val=""/>
      <w:lvlJc w:val="left"/>
      <w:pPr>
        <w:ind w:left="2160" w:hanging="360"/>
      </w:pPr>
      <w:rPr>
        <w:rFonts w:ascii="Wingdings" w:hAnsi="Wingdings" w:cs="Wingdings" w:hint="default"/>
      </w:rPr>
    </w:lvl>
    <w:lvl w:ilvl="3" w:tplc="E68055A0">
      <w:start w:val="1"/>
      <w:numFmt w:val="bullet"/>
      <w:lvlText w:val=""/>
      <w:lvlJc w:val="left"/>
      <w:pPr>
        <w:ind w:left="2880" w:hanging="360"/>
      </w:pPr>
      <w:rPr>
        <w:rFonts w:ascii="Symbol" w:hAnsi="Symbol" w:cs="Symbol" w:hint="default"/>
      </w:rPr>
    </w:lvl>
    <w:lvl w:ilvl="4" w:tplc="386AA972">
      <w:start w:val="1"/>
      <w:numFmt w:val="bullet"/>
      <w:lvlText w:val="o"/>
      <w:lvlJc w:val="left"/>
      <w:pPr>
        <w:ind w:left="3600" w:hanging="360"/>
      </w:pPr>
      <w:rPr>
        <w:rFonts w:ascii="Courier New" w:hAnsi="Courier New" w:cs="Courier New" w:hint="default"/>
      </w:rPr>
    </w:lvl>
    <w:lvl w:ilvl="5" w:tplc="0FC6A022">
      <w:start w:val="1"/>
      <w:numFmt w:val="bullet"/>
      <w:lvlText w:val=""/>
      <w:lvlJc w:val="left"/>
      <w:pPr>
        <w:ind w:left="4320" w:hanging="360"/>
      </w:pPr>
      <w:rPr>
        <w:rFonts w:ascii="Wingdings" w:hAnsi="Wingdings" w:cs="Wingdings" w:hint="default"/>
      </w:rPr>
    </w:lvl>
    <w:lvl w:ilvl="6" w:tplc="C3CACB52">
      <w:start w:val="1"/>
      <w:numFmt w:val="bullet"/>
      <w:lvlText w:val=""/>
      <w:lvlJc w:val="left"/>
      <w:pPr>
        <w:ind w:left="5040" w:hanging="360"/>
      </w:pPr>
      <w:rPr>
        <w:rFonts w:ascii="Symbol" w:hAnsi="Symbol" w:cs="Symbol" w:hint="default"/>
      </w:rPr>
    </w:lvl>
    <w:lvl w:ilvl="7" w:tplc="7FECF49C">
      <w:start w:val="1"/>
      <w:numFmt w:val="bullet"/>
      <w:lvlText w:val="o"/>
      <w:lvlJc w:val="left"/>
      <w:pPr>
        <w:ind w:left="5760" w:hanging="360"/>
      </w:pPr>
      <w:rPr>
        <w:rFonts w:ascii="Courier New" w:hAnsi="Courier New" w:cs="Courier New" w:hint="default"/>
      </w:rPr>
    </w:lvl>
    <w:lvl w:ilvl="8" w:tplc="C3F2C0CA">
      <w:start w:val="1"/>
      <w:numFmt w:val="bullet"/>
      <w:lvlText w:val=""/>
      <w:lvlJc w:val="left"/>
      <w:pPr>
        <w:ind w:left="6480" w:hanging="360"/>
      </w:pPr>
      <w:rPr>
        <w:rFonts w:ascii="Wingdings" w:hAnsi="Wingdings" w:cs="Wingdings" w:hint="default"/>
      </w:rPr>
    </w:lvl>
  </w:abstractNum>
  <w:abstractNum w:abstractNumId="3" w15:restartNumberingAfterBreak="0">
    <w:nsid w:val="03447CDA"/>
    <w:multiLevelType w:val="hybridMultilevel"/>
    <w:tmpl w:val="F1D287FE"/>
    <w:lvl w:ilvl="0" w:tplc="ADAC1AD8">
      <w:start w:val="1"/>
      <w:numFmt w:val="bullet"/>
      <w:lvlText w:val=""/>
      <w:lvlJc w:val="left"/>
      <w:pPr>
        <w:ind w:left="720" w:hanging="360"/>
      </w:pPr>
      <w:rPr>
        <w:rFonts w:ascii="Symbol" w:hAnsi="Symbol" w:cs="Symbol" w:hint="default"/>
        <w:sz w:val="18"/>
        <w:szCs w:val="18"/>
      </w:rPr>
    </w:lvl>
    <w:lvl w:ilvl="1" w:tplc="24F6691C">
      <w:start w:val="1"/>
      <w:numFmt w:val="bullet"/>
      <w:lvlText w:val="o"/>
      <w:lvlJc w:val="left"/>
      <w:pPr>
        <w:ind w:left="1440" w:hanging="360"/>
      </w:pPr>
      <w:rPr>
        <w:rFonts w:ascii="Courier New" w:hAnsi="Courier New" w:cs="Courier New" w:hint="default"/>
      </w:rPr>
    </w:lvl>
    <w:lvl w:ilvl="2" w:tplc="DB169190">
      <w:start w:val="1"/>
      <w:numFmt w:val="bullet"/>
      <w:lvlText w:val=""/>
      <w:lvlJc w:val="left"/>
      <w:pPr>
        <w:ind w:left="2160" w:hanging="360"/>
      </w:pPr>
      <w:rPr>
        <w:rFonts w:ascii="Wingdings" w:hAnsi="Wingdings" w:cs="Wingdings" w:hint="default"/>
      </w:rPr>
    </w:lvl>
    <w:lvl w:ilvl="3" w:tplc="EF0C2474">
      <w:start w:val="1"/>
      <w:numFmt w:val="bullet"/>
      <w:lvlText w:val=""/>
      <w:lvlJc w:val="left"/>
      <w:pPr>
        <w:ind w:left="2880" w:hanging="360"/>
      </w:pPr>
      <w:rPr>
        <w:rFonts w:ascii="Symbol" w:hAnsi="Symbol" w:cs="Symbol" w:hint="default"/>
      </w:rPr>
    </w:lvl>
    <w:lvl w:ilvl="4" w:tplc="B94047F0">
      <w:start w:val="1"/>
      <w:numFmt w:val="bullet"/>
      <w:lvlText w:val="o"/>
      <w:lvlJc w:val="left"/>
      <w:pPr>
        <w:ind w:left="3600" w:hanging="360"/>
      </w:pPr>
      <w:rPr>
        <w:rFonts w:ascii="Courier New" w:hAnsi="Courier New" w:cs="Courier New" w:hint="default"/>
      </w:rPr>
    </w:lvl>
    <w:lvl w:ilvl="5" w:tplc="595A36E8">
      <w:start w:val="1"/>
      <w:numFmt w:val="bullet"/>
      <w:lvlText w:val=""/>
      <w:lvlJc w:val="left"/>
      <w:pPr>
        <w:ind w:left="4320" w:hanging="360"/>
      </w:pPr>
      <w:rPr>
        <w:rFonts w:ascii="Wingdings" w:hAnsi="Wingdings" w:cs="Wingdings" w:hint="default"/>
      </w:rPr>
    </w:lvl>
    <w:lvl w:ilvl="6" w:tplc="C1987EBC">
      <w:start w:val="1"/>
      <w:numFmt w:val="bullet"/>
      <w:lvlText w:val=""/>
      <w:lvlJc w:val="left"/>
      <w:pPr>
        <w:ind w:left="5040" w:hanging="360"/>
      </w:pPr>
      <w:rPr>
        <w:rFonts w:ascii="Symbol" w:hAnsi="Symbol" w:cs="Symbol" w:hint="default"/>
      </w:rPr>
    </w:lvl>
    <w:lvl w:ilvl="7" w:tplc="86A62FCA">
      <w:start w:val="1"/>
      <w:numFmt w:val="bullet"/>
      <w:lvlText w:val="o"/>
      <w:lvlJc w:val="left"/>
      <w:pPr>
        <w:ind w:left="5760" w:hanging="360"/>
      </w:pPr>
      <w:rPr>
        <w:rFonts w:ascii="Courier New" w:hAnsi="Courier New" w:cs="Courier New" w:hint="default"/>
      </w:rPr>
    </w:lvl>
    <w:lvl w:ilvl="8" w:tplc="DE3E6ABE">
      <w:start w:val="1"/>
      <w:numFmt w:val="bullet"/>
      <w:lvlText w:val=""/>
      <w:lvlJc w:val="left"/>
      <w:pPr>
        <w:ind w:left="6480" w:hanging="360"/>
      </w:pPr>
      <w:rPr>
        <w:rFonts w:ascii="Wingdings" w:hAnsi="Wingdings" w:cs="Wingdings" w:hint="default"/>
      </w:rPr>
    </w:lvl>
  </w:abstractNum>
  <w:abstractNum w:abstractNumId="4" w15:restartNumberingAfterBreak="0">
    <w:nsid w:val="04155675"/>
    <w:multiLevelType w:val="hybridMultilevel"/>
    <w:tmpl w:val="F8AC5F7E"/>
    <w:lvl w:ilvl="0" w:tplc="B7F0FDEA">
      <w:start w:val="1"/>
      <w:numFmt w:val="bullet"/>
      <w:lvlText w:val=""/>
      <w:lvlJc w:val="left"/>
      <w:pPr>
        <w:ind w:left="720" w:hanging="360"/>
      </w:pPr>
      <w:rPr>
        <w:rFonts w:ascii="Symbol" w:hAnsi="Symbol" w:cs="Symbol" w:hint="default"/>
        <w:sz w:val="18"/>
        <w:szCs w:val="18"/>
      </w:rPr>
    </w:lvl>
    <w:lvl w:ilvl="1" w:tplc="A1F4A506">
      <w:start w:val="1"/>
      <w:numFmt w:val="bullet"/>
      <w:lvlText w:val="o"/>
      <w:lvlJc w:val="left"/>
      <w:pPr>
        <w:ind w:left="1440" w:hanging="360"/>
      </w:pPr>
      <w:rPr>
        <w:rFonts w:ascii="Courier New" w:hAnsi="Courier New" w:cs="Courier New" w:hint="default"/>
      </w:rPr>
    </w:lvl>
    <w:lvl w:ilvl="2" w:tplc="7E20FFC6">
      <w:start w:val="1"/>
      <w:numFmt w:val="bullet"/>
      <w:lvlText w:val=""/>
      <w:lvlJc w:val="left"/>
      <w:pPr>
        <w:ind w:left="2160" w:hanging="360"/>
      </w:pPr>
      <w:rPr>
        <w:rFonts w:ascii="Wingdings" w:hAnsi="Wingdings" w:cs="Wingdings" w:hint="default"/>
      </w:rPr>
    </w:lvl>
    <w:lvl w:ilvl="3" w:tplc="F4503C5C">
      <w:start w:val="1"/>
      <w:numFmt w:val="bullet"/>
      <w:lvlText w:val=""/>
      <w:lvlJc w:val="left"/>
      <w:pPr>
        <w:ind w:left="2880" w:hanging="360"/>
      </w:pPr>
      <w:rPr>
        <w:rFonts w:ascii="Symbol" w:hAnsi="Symbol" w:cs="Symbol" w:hint="default"/>
      </w:rPr>
    </w:lvl>
    <w:lvl w:ilvl="4" w:tplc="E90864D8">
      <w:start w:val="1"/>
      <w:numFmt w:val="bullet"/>
      <w:lvlText w:val="o"/>
      <w:lvlJc w:val="left"/>
      <w:pPr>
        <w:ind w:left="3600" w:hanging="360"/>
      </w:pPr>
      <w:rPr>
        <w:rFonts w:ascii="Courier New" w:hAnsi="Courier New" w:cs="Courier New" w:hint="default"/>
      </w:rPr>
    </w:lvl>
    <w:lvl w:ilvl="5" w:tplc="3B0C939A">
      <w:start w:val="1"/>
      <w:numFmt w:val="bullet"/>
      <w:lvlText w:val=""/>
      <w:lvlJc w:val="left"/>
      <w:pPr>
        <w:ind w:left="4320" w:hanging="360"/>
      </w:pPr>
      <w:rPr>
        <w:rFonts w:ascii="Wingdings" w:hAnsi="Wingdings" w:cs="Wingdings" w:hint="default"/>
      </w:rPr>
    </w:lvl>
    <w:lvl w:ilvl="6" w:tplc="250E0F1A">
      <w:start w:val="1"/>
      <w:numFmt w:val="bullet"/>
      <w:lvlText w:val=""/>
      <w:lvlJc w:val="left"/>
      <w:pPr>
        <w:ind w:left="5040" w:hanging="360"/>
      </w:pPr>
      <w:rPr>
        <w:rFonts w:ascii="Symbol" w:hAnsi="Symbol" w:cs="Symbol" w:hint="default"/>
      </w:rPr>
    </w:lvl>
    <w:lvl w:ilvl="7" w:tplc="A4445870">
      <w:start w:val="1"/>
      <w:numFmt w:val="bullet"/>
      <w:lvlText w:val="o"/>
      <w:lvlJc w:val="left"/>
      <w:pPr>
        <w:ind w:left="5760" w:hanging="360"/>
      </w:pPr>
      <w:rPr>
        <w:rFonts w:ascii="Courier New" w:hAnsi="Courier New" w:cs="Courier New" w:hint="default"/>
      </w:rPr>
    </w:lvl>
    <w:lvl w:ilvl="8" w:tplc="2F867D0E">
      <w:start w:val="1"/>
      <w:numFmt w:val="bullet"/>
      <w:lvlText w:val=""/>
      <w:lvlJc w:val="left"/>
      <w:pPr>
        <w:ind w:left="6480" w:hanging="360"/>
      </w:pPr>
      <w:rPr>
        <w:rFonts w:ascii="Wingdings" w:hAnsi="Wingdings" w:cs="Wingdings" w:hint="default"/>
      </w:rPr>
    </w:lvl>
  </w:abstractNum>
  <w:abstractNum w:abstractNumId="5" w15:restartNumberingAfterBreak="0">
    <w:nsid w:val="05095122"/>
    <w:multiLevelType w:val="hybridMultilevel"/>
    <w:tmpl w:val="92125C1C"/>
    <w:lvl w:ilvl="0" w:tplc="25BE4DA4">
      <w:start w:val="1"/>
      <w:numFmt w:val="bullet"/>
      <w:lvlText w:val=""/>
      <w:lvlJc w:val="left"/>
      <w:pPr>
        <w:ind w:left="720" w:hanging="360"/>
      </w:pPr>
      <w:rPr>
        <w:rFonts w:ascii="Symbol" w:hAnsi="Symbol" w:cs="Symbol" w:hint="default"/>
        <w:sz w:val="18"/>
        <w:szCs w:val="18"/>
      </w:rPr>
    </w:lvl>
    <w:lvl w:ilvl="1" w:tplc="253E0492">
      <w:start w:val="1"/>
      <w:numFmt w:val="bullet"/>
      <w:lvlText w:val="o"/>
      <w:lvlJc w:val="left"/>
      <w:pPr>
        <w:ind w:left="1440" w:hanging="360"/>
      </w:pPr>
      <w:rPr>
        <w:rFonts w:ascii="Courier New" w:hAnsi="Courier New" w:cs="Courier New" w:hint="default"/>
      </w:rPr>
    </w:lvl>
    <w:lvl w:ilvl="2" w:tplc="9702AEEE">
      <w:start w:val="1"/>
      <w:numFmt w:val="bullet"/>
      <w:lvlText w:val=""/>
      <w:lvlJc w:val="left"/>
      <w:pPr>
        <w:ind w:left="2160" w:hanging="360"/>
      </w:pPr>
      <w:rPr>
        <w:rFonts w:ascii="Wingdings" w:hAnsi="Wingdings" w:cs="Wingdings" w:hint="default"/>
      </w:rPr>
    </w:lvl>
    <w:lvl w:ilvl="3" w:tplc="59CE9A78">
      <w:start w:val="1"/>
      <w:numFmt w:val="bullet"/>
      <w:lvlText w:val=""/>
      <w:lvlJc w:val="left"/>
      <w:pPr>
        <w:ind w:left="2880" w:hanging="360"/>
      </w:pPr>
      <w:rPr>
        <w:rFonts w:ascii="Symbol" w:hAnsi="Symbol" w:cs="Symbol" w:hint="default"/>
      </w:rPr>
    </w:lvl>
    <w:lvl w:ilvl="4" w:tplc="7A569DA8">
      <w:start w:val="1"/>
      <w:numFmt w:val="bullet"/>
      <w:lvlText w:val="o"/>
      <w:lvlJc w:val="left"/>
      <w:pPr>
        <w:ind w:left="3600" w:hanging="360"/>
      </w:pPr>
      <w:rPr>
        <w:rFonts w:ascii="Courier New" w:hAnsi="Courier New" w:cs="Courier New" w:hint="default"/>
      </w:rPr>
    </w:lvl>
    <w:lvl w:ilvl="5" w:tplc="C7A49C6C">
      <w:start w:val="1"/>
      <w:numFmt w:val="bullet"/>
      <w:lvlText w:val=""/>
      <w:lvlJc w:val="left"/>
      <w:pPr>
        <w:ind w:left="4320" w:hanging="360"/>
      </w:pPr>
      <w:rPr>
        <w:rFonts w:ascii="Wingdings" w:hAnsi="Wingdings" w:cs="Wingdings" w:hint="default"/>
      </w:rPr>
    </w:lvl>
    <w:lvl w:ilvl="6" w:tplc="490A662A">
      <w:start w:val="1"/>
      <w:numFmt w:val="bullet"/>
      <w:lvlText w:val=""/>
      <w:lvlJc w:val="left"/>
      <w:pPr>
        <w:ind w:left="5040" w:hanging="360"/>
      </w:pPr>
      <w:rPr>
        <w:rFonts w:ascii="Symbol" w:hAnsi="Symbol" w:cs="Symbol" w:hint="default"/>
      </w:rPr>
    </w:lvl>
    <w:lvl w:ilvl="7" w:tplc="CBE6E4F0">
      <w:start w:val="1"/>
      <w:numFmt w:val="bullet"/>
      <w:lvlText w:val="o"/>
      <w:lvlJc w:val="left"/>
      <w:pPr>
        <w:ind w:left="5760" w:hanging="360"/>
      </w:pPr>
      <w:rPr>
        <w:rFonts w:ascii="Courier New" w:hAnsi="Courier New" w:cs="Courier New" w:hint="default"/>
      </w:rPr>
    </w:lvl>
    <w:lvl w:ilvl="8" w:tplc="6E2CF33A">
      <w:start w:val="1"/>
      <w:numFmt w:val="bullet"/>
      <w:lvlText w:val=""/>
      <w:lvlJc w:val="left"/>
      <w:pPr>
        <w:ind w:left="6480" w:hanging="360"/>
      </w:pPr>
      <w:rPr>
        <w:rFonts w:ascii="Wingdings" w:hAnsi="Wingdings" w:cs="Wingdings" w:hint="default"/>
      </w:rPr>
    </w:lvl>
  </w:abstractNum>
  <w:abstractNum w:abstractNumId="6" w15:restartNumberingAfterBreak="0">
    <w:nsid w:val="0621626F"/>
    <w:multiLevelType w:val="hybridMultilevel"/>
    <w:tmpl w:val="27E263A6"/>
    <w:lvl w:ilvl="0" w:tplc="629A2B40">
      <w:start w:val="1"/>
      <w:numFmt w:val="bullet"/>
      <w:lvlText w:val=""/>
      <w:lvlJc w:val="left"/>
      <w:pPr>
        <w:ind w:left="720" w:hanging="360"/>
      </w:pPr>
      <w:rPr>
        <w:rFonts w:ascii="Symbol" w:hAnsi="Symbol" w:cs="Symbol" w:hint="default"/>
        <w:sz w:val="18"/>
        <w:szCs w:val="18"/>
      </w:rPr>
    </w:lvl>
    <w:lvl w:ilvl="1" w:tplc="9EC2223C">
      <w:start w:val="1"/>
      <w:numFmt w:val="bullet"/>
      <w:lvlText w:val="o"/>
      <w:lvlJc w:val="left"/>
      <w:pPr>
        <w:ind w:left="1440" w:hanging="360"/>
      </w:pPr>
      <w:rPr>
        <w:rFonts w:ascii="Courier New" w:hAnsi="Courier New" w:cs="Courier New" w:hint="default"/>
      </w:rPr>
    </w:lvl>
    <w:lvl w:ilvl="2" w:tplc="A22CF67E">
      <w:start w:val="1"/>
      <w:numFmt w:val="bullet"/>
      <w:lvlText w:val=""/>
      <w:lvlJc w:val="left"/>
      <w:pPr>
        <w:ind w:left="2160" w:hanging="360"/>
      </w:pPr>
      <w:rPr>
        <w:rFonts w:ascii="Wingdings" w:hAnsi="Wingdings" w:cs="Wingdings" w:hint="default"/>
      </w:rPr>
    </w:lvl>
    <w:lvl w:ilvl="3" w:tplc="C3D42062">
      <w:start w:val="1"/>
      <w:numFmt w:val="bullet"/>
      <w:lvlText w:val=""/>
      <w:lvlJc w:val="left"/>
      <w:pPr>
        <w:ind w:left="2880" w:hanging="360"/>
      </w:pPr>
      <w:rPr>
        <w:rFonts w:ascii="Symbol" w:hAnsi="Symbol" w:cs="Symbol" w:hint="default"/>
      </w:rPr>
    </w:lvl>
    <w:lvl w:ilvl="4" w:tplc="BEECFDE8">
      <w:start w:val="1"/>
      <w:numFmt w:val="bullet"/>
      <w:lvlText w:val="o"/>
      <w:lvlJc w:val="left"/>
      <w:pPr>
        <w:ind w:left="3600" w:hanging="360"/>
      </w:pPr>
      <w:rPr>
        <w:rFonts w:ascii="Courier New" w:hAnsi="Courier New" w:cs="Courier New" w:hint="default"/>
      </w:rPr>
    </w:lvl>
    <w:lvl w:ilvl="5" w:tplc="6D3C18AC">
      <w:start w:val="1"/>
      <w:numFmt w:val="bullet"/>
      <w:lvlText w:val=""/>
      <w:lvlJc w:val="left"/>
      <w:pPr>
        <w:ind w:left="4320" w:hanging="360"/>
      </w:pPr>
      <w:rPr>
        <w:rFonts w:ascii="Wingdings" w:hAnsi="Wingdings" w:cs="Wingdings" w:hint="default"/>
      </w:rPr>
    </w:lvl>
    <w:lvl w:ilvl="6" w:tplc="08A887F8">
      <w:start w:val="1"/>
      <w:numFmt w:val="bullet"/>
      <w:lvlText w:val=""/>
      <w:lvlJc w:val="left"/>
      <w:pPr>
        <w:ind w:left="5040" w:hanging="360"/>
      </w:pPr>
      <w:rPr>
        <w:rFonts w:ascii="Symbol" w:hAnsi="Symbol" w:cs="Symbol" w:hint="default"/>
      </w:rPr>
    </w:lvl>
    <w:lvl w:ilvl="7" w:tplc="B2D29F6E">
      <w:start w:val="1"/>
      <w:numFmt w:val="bullet"/>
      <w:lvlText w:val="o"/>
      <w:lvlJc w:val="left"/>
      <w:pPr>
        <w:ind w:left="5760" w:hanging="360"/>
      </w:pPr>
      <w:rPr>
        <w:rFonts w:ascii="Courier New" w:hAnsi="Courier New" w:cs="Courier New" w:hint="default"/>
      </w:rPr>
    </w:lvl>
    <w:lvl w:ilvl="8" w:tplc="BF106FE4">
      <w:start w:val="1"/>
      <w:numFmt w:val="bullet"/>
      <w:lvlText w:val=""/>
      <w:lvlJc w:val="left"/>
      <w:pPr>
        <w:ind w:left="6480" w:hanging="360"/>
      </w:pPr>
      <w:rPr>
        <w:rFonts w:ascii="Wingdings" w:hAnsi="Wingdings" w:cs="Wingdings" w:hint="default"/>
      </w:rPr>
    </w:lvl>
  </w:abstractNum>
  <w:abstractNum w:abstractNumId="7" w15:restartNumberingAfterBreak="0">
    <w:nsid w:val="085600FB"/>
    <w:multiLevelType w:val="hybridMultilevel"/>
    <w:tmpl w:val="A68A8098"/>
    <w:lvl w:ilvl="0" w:tplc="C8FE68E8">
      <w:start w:val="5"/>
      <w:numFmt w:val="lowerLetter"/>
      <w:lvlText w:val="%1."/>
      <w:lvlJc w:val="left"/>
      <w:pPr>
        <w:ind w:left="720" w:hanging="360"/>
      </w:pPr>
      <w:rPr>
        <w:rFonts w:ascii="Arial" w:hAnsi="Arial" w:cs="Arial" w:hint="default"/>
        <w:sz w:val="18"/>
        <w:szCs w:val="18"/>
      </w:rPr>
    </w:lvl>
    <w:lvl w:ilvl="1" w:tplc="21923782">
      <w:start w:val="1"/>
      <w:numFmt w:val="lowerLetter"/>
      <w:lvlText w:val="%2."/>
      <w:lvlJc w:val="left"/>
      <w:pPr>
        <w:ind w:left="1440" w:hanging="360"/>
      </w:pPr>
    </w:lvl>
    <w:lvl w:ilvl="2" w:tplc="CC2EAEE8">
      <w:start w:val="1"/>
      <w:numFmt w:val="lowerLetter"/>
      <w:lvlText w:val="%3."/>
      <w:lvlJc w:val="left"/>
      <w:pPr>
        <w:ind w:left="2160" w:hanging="360"/>
      </w:pPr>
    </w:lvl>
    <w:lvl w:ilvl="3" w:tplc="75AE1B2A">
      <w:start w:val="1"/>
      <w:numFmt w:val="lowerLetter"/>
      <w:lvlText w:val="%4."/>
      <w:lvlJc w:val="left"/>
      <w:pPr>
        <w:ind w:left="2880" w:hanging="360"/>
      </w:pPr>
    </w:lvl>
    <w:lvl w:ilvl="4" w:tplc="90D81194">
      <w:start w:val="1"/>
      <w:numFmt w:val="lowerLetter"/>
      <w:lvlText w:val="%5."/>
      <w:lvlJc w:val="left"/>
      <w:pPr>
        <w:ind w:left="3600" w:hanging="360"/>
      </w:pPr>
    </w:lvl>
    <w:lvl w:ilvl="5" w:tplc="BFA840F8">
      <w:start w:val="1"/>
      <w:numFmt w:val="lowerLetter"/>
      <w:lvlText w:val="%6."/>
      <w:lvlJc w:val="left"/>
      <w:pPr>
        <w:ind w:left="4320" w:hanging="360"/>
      </w:pPr>
    </w:lvl>
    <w:lvl w:ilvl="6" w:tplc="EC088B3A">
      <w:start w:val="1"/>
      <w:numFmt w:val="lowerLetter"/>
      <w:lvlText w:val="%7."/>
      <w:lvlJc w:val="left"/>
      <w:pPr>
        <w:ind w:left="5040" w:hanging="360"/>
      </w:pPr>
    </w:lvl>
    <w:lvl w:ilvl="7" w:tplc="AF304AEC">
      <w:start w:val="1"/>
      <w:numFmt w:val="lowerLetter"/>
      <w:lvlText w:val="%8."/>
      <w:lvlJc w:val="left"/>
      <w:pPr>
        <w:ind w:left="5760" w:hanging="360"/>
      </w:pPr>
    </w:lvl>
    <w:lvl w:ilvl="8" w:tplc="CE3C5558">
      <w:start w:val="1"/>
      <w:numFmt w:val="lowerLetter"/>
      <w:lvlText w:val="%9."/>
      <w:lvlJc w:val="left"/>
      <w:pPr>
        <w:ind w:left="6480" w:hanging="360"/>
      </w:pPr>
    </w:lvl>
  </w:abstractNum>
  <w:abstractNum w:abstractNumId="8" w15:restartNumberingAfterBreak="0">
    <w:nsid w:val="09506969"/>
    <w:multiLevelType w:val="hybridMultilevel"/>
    <w:tmpl w:val="51C2F280"/>
    <w:lvl w:ilvl="0" w:tplc="B4C6AFBC">
      <w:start w:val="1"/>
      <w:numFmt w:val="bullet"/>
      <w:lvlText w:val=""/>
      <w:lvlJc w:val="left"/>
      <w:pPr>
        <w:ind w:left="720" w:hanging="360"/>
      </w:pPr>
      <w:rPr>
        <w:rFonts w:ascii="Symbol" w:hAnsi="Symbol" w:cs="Symbol" w:hint="default"/>
        <w:sz w:val="18"/>
        <w:szCs w:val="18"/>
      </w:rPr>
    </w:lvl>
    <w:lvl w:ilvl="1" w:tplc="4F0AAC36">
      <w:start w:val="1"/>
      <w:numFmt w:val="bullet"/>
      <w:lvlText w:val="o"/>
      <w:lvlJc w:val="left"/>
      <w:pPr>
        <w:ind w:left="1440" w:hanging="360"/>
      </w:pPr>
      <w:rPr>
        <w:rFonts w:ascii="Courier New" w:hAnsi="Courier New" w:cs="Courier New" w:hint="default"/>
      </w:rPr>
    </w:lvl>
    <w:lvl w:ilvl="2" w:tplc="4844E2C4">
      <w:start w:val="1"/>
      <w:numFmt w:val="bullet"/>
      <w:lvlText w:val=""/>
      <w:lvlJc w:val="left"/>
      <w:pPr>
        <w:ind w:left="2160" w:hanging="360"/>
      </w:pPr>
      <w:rPr>
        <w:rFonts w:ascii="Wingdings" w:hAnsi="Wingdings" w:cs="Wingdings" w:hint="default"/>
      </w:rPr>
    </w:lvl>
    <w:lvl w:ilvl="3" w:tplc="1CC62B14">
      <w:start w:val="1"/>
      <w:numFmt w:val="bullet"/>
      <w:lvlText w:val=""/>
      <w:lvlJc w:val="left"/>
      <w:pPr>
        <w:ind w:left="2880" w:hanging="360"/>
      </w:pPr>
      <w:rPr>
        <w:rFonts w:ascii="Symbol" w:hAnsi="Symbol" w:cs="Symbol" w:hint="default"/>
      </w:rPr>
    </w:lvl>
    <w:lvl w:ilvl="4" w:tplc="F6025BFC">
      <w:start w:val="1"/>
      <w:numFmt w:val="bullet"/>
      <w:lvlText w:val="o"/>
      <w:lvlJc w:val="left"/>
      <w:pPr>
        <w:ind w:left="3600" w:hanging="360"/>
      </w:pPr>
      <w:rPr>
        <w:rFonts w:ascii="Courier New" w:hAnsi="Courier New" w:cs="Courier New" w:hint="default"/>
      </w:rPr>
    </w:lvl>
    <w:lvl w:ilvl="5" w:tplc="6ECCE2A6">
      <w:start w:val="1"/>
      <w:numFmt w:val="bullet"/>
      <w:lvlText w:val=""/>
      <w:lvlJc w:val="left"/>
      <w:pPr>
        <w:ind w:left="4320" w:hanging="360"/>
      </w:pPr>
      <w:rPr>
        <w:rFonts w:ascii="Wingdings" w:hAnsi="Wingdings" w:cs="Wingdings" w:hint="default"/>
      </w:rPr>
    </w:lvl>
    <w:lvl w:ilvl="6" w:tplc="AF504034">
      <w:start w:val="1"/>
      <w:numFmt w:val="bullet"/>
      <w:lvlText w:val=""/>
      <w:lvlJc w:val="left"/>
      <w:pPr>
        <w:ind w:left="5040" w:hanging="360"/>
      </w:pPr>
      <w:rPr>
        <w:rFonts w:ascii="Symbol" w:hAnsi="Symbol" w:cs="Symbol" w:hint="default"/>
      </w:rPr>
    </w:lvl>
    <w:lvl w:ilvl="7" w:tplc="7E5AC26A">
      <w:start w:val="1"/>
      <w:numFmt w:val="bullet"/>
      <w:lvlText w:val="o"/>
      <w:lvlJc w:val="left"/>
      <w:pPr>
        <w:ind w:left="5760" w:hanging="360"/>
      </w:pPr>
      <w:rPr>
        <w:rFonts w:ascii="Courier New" w:hAnsi="Courier New" w:cs="Courier New" w:hint="default"/>
      </w:rPr>
    </w:lvl>
    <w:lvl w:ilvl="8" w:tplc="E81AF434">
      <w:start w:val="1"/>
      <w:numFmt w:val="bullet"/>
      <w:lvlText w:val=""/>
      <w:lvlJc w:val="left"/>
      <w:pPr>
        <w:ind w:left="6480" w:hanging="360"/>
      </w:pPr>
      <w:rPr>
        <w:rFonts w:ascii="Wingdings" w:hAnsi="Wingdings" w:cs="Wingdings" w:hint="default"/>
      </w:rPr>
    </w:lvl>
  </w:abstractNum>
  <w:abstractNum w:abstractNumId="9" w15:restartNumberingAfterBreak="0">
    <w:nsid w:val="0AA81257"/>
    <w:multiLevelType w:val="hybridMultilevel"/>
    <w:tmpl w:val="76C85DDA"/>
    <w:lvl w:ilvl="0" w:tplc="0D8E572E">
      <w:start w:val="1"/>
      <w:numFmt w:val="bullet"/>
      <w:lvlText w:val=""/>
      <w:lvlJc w:val="left"/>
      <w:pPr>
        <w:ind w:left="720" w:hanging="360"/>
      </w:pPr>
      <w:rPr>
        <w:rFonts w:ascii="Symbol" w:hAnsi="Symbol" w:cs="Symbol" w:hint="default"/>
        <w:sz w:val="18"/>
        <w:szCs w:val="18"/>
      </w:rPr>
    </w:lvl>
    <w:lvl w:ilvl="1" w:tplc="0B122D18">
      <w:start w:val="1"/>
      <w:numFmt w:val="bullet"/>
      <w:lvlText w:val="o"/>
      <w:lvlJc w:val="left"/>
      <w:pPr>
        <w:ind w:left="1440" w:hanging="360"/>
      </w:pPr>
      <w:rPr>
        <w:rFonts w:ascii="Courier New" w:hAnsi="Courier New" w:cs="Courier New" w:hint="default"/>
      </w:rPr>
    </w:lvl>
    <w:lvl w:ilvl="2" w:tplc="7592EFA0">
      <w:start w:val="1"/>
      <w:numFmt w:val="bullet"/>
      <w:lvlText w:val=""/>
      <w:lvlJc w:val="left"/>
      <w:pPr>
        <w:ind w:left="2160" w:hanging="360"/>
      </w:pPr>
      <w:rPr>
        <w:rFonts w:ascii="Wingdings" w:hAnsi="Wingdings" w:cs="Wingdings" w:hint="default"/>
      </w:rPr>
    </w:lvl>
    <w:lvl w:ilvl="3" w:tplc="52F63D40">
      <w:start w:val="1"/>
      <w:numFmt w:val="bullet"/>
      <w:lvlText w:val=""/>
      <w:lvlJc w:val="left"/>
      <w:pPr>
        <w:ind w:left="2880" w:hanging="360"/>
      </w:pPr>
      <w:rPr>
        <w:rFonts w:ascii="Symbol" w:hAnsi="Symbol" w:cs="Symbol" w:hint="default"/>
      </w:rPr>
    </w:lvl>
    <w:lvl w:ilvl="4" w:tplc="526EA93C">
      <w:start w:val="1"/>
      <w:numFmt w:val="bullet"/>
      <w:lvlText w:val="o"/>
      <w:lvlJc w:val="left"/>
      <w:pPr>
        <w:ind w:left="3600" w:hanging="360"/>
      </w:pPr>
      <w:rPr>
        <w:rFonts w:ascii="Courier New" w:hAnsi="Courier New" w:cs="Courier New" w:hint="default"/>
      </w:rPr>
    </w:lvl>
    <w:lvl w:ilvl="5" w:tplc="039861A0">
      <w:start w:val="1"/>
      <w:numFmt w:val="bullet"/>
      <w:lvlText w:val=""/>
      <w:lvlJc w:val="left"/>
      <w:pPr>
        <w:ind w:left="4320" w:hanging="360"/>
      </w:pPr>
      <w:rPr>
        <w:rFonts w:ascii="Wingdings" w:hAnsi="Wingdings" w:cs="Wingdings" w:hint="default"/>
      </w:rPr>
    </w:lvl>
    <w:lvl w:ilvl="6" w:tplc="C0227032">
      <w:start w:val="1"/>
      <w:numFmt w:val="bullet"/>
      <w:lvlText w:val=""/>
      <w:lvlJc w:val="left"/>
      <w:pPr>
        <w:ind w:left="5040" w:hanging="360"/>
      </w:pPr>
      <w:rPr>
        <w:rFonts w:ascii="Symbol" w:hAnsi="Symbol" w:cs="Symbol" w:hint="default"/>
      </w:rPr>
    </w:lvl>
    <w:lvl w:ilvl="7" w:tplc="B9EC32F8">
      <w:start w:val="1"/>
      <w:numFmt w:val="bullet"/>
      <w:lvlText w:val="o"/>
      <w:lvlJc w:val="left"/>
      <w:pPr>
        <w:ind w:left="5760" w:hanging="360"/>
      </w:pPr>
      <w:rPr>
        <w:rFonts w:ascii="Courier New" w:hAnsi="Courier New" w:cs="Courier New" w:hint="default"/>
      </w:rPr>
    </w:lvl>
    <w:lvl w:ilvl="8" w:tplc="E362C320">
      <w:start w:val="1"/>
      <w:numFmt w:val="bullet"/>
      <w:lvlText w:val=""/>
      <w:lvlJc w:val="left"/>
      <w:pPr>
        <w:ind w:left="6480" w:hanging="360"/>
      </w:pPr>
      <w:rPr>
        <w:rFonts w:ascii="Wingdings" w:hAnsi="Wingdings" w:cs="Wingdings" w:hint="default"/>
      </w:rPr>
    </w:lvl>
  </w:abstractNum>
  <w:abstractNum w:abstractNumId="10" w15:restartNumberingAfterBreak="0">
    <w:nsid w:val="0B1B4617"/>
    <w:multiLevelType w:val="hybridMultilevel"/>
    <w:tmpl w:val="5B4E3B9E"/>
    <w:lvl w:ilvl="0" w:tplc="99F25344">
      <w:start w:val="1"/>
      <w:numFmt w:val="bullet"/>
      <w:lvlText w:val=""/>
      <w:lvlJc w:val="left"/>
      <w:pPr>
        <w:ind w:left="720" w:hanging="360"/>
      </w:pPr>
      <w:rPr>
        <w:rFonts w:ascii="Symbol" w:hAnsi="Symbol" w:cs="Symbol" w:hint="default"/>
        <w:sz w:val="18"/>
        <w:szCs w:val="18"/>
      </w:rPr>
    </w:lvl>
    <w:lvl w:ilvl="1" w:tplc="D8A0EC16">
      <w:start w:val="1"/>
      <w:numFmt w:val="bullet"/>
      <w:lvlText w:val="o"/>
      <w:lvlJc w:val="left"/>
      <w:pPr>
        <w:ind w:left="1440" w:hanging="360"/>
      </w:pPr>
      <w:rPr>
        <w:rFonts w:ascii="Courier New" w:hAnsi="Courier New" w:cs="Courier New" w:hint="default"/>
      </w:rPr>
    </w:lvl>
    <w:lvl w:ilvl="2" w:tplc="92CC08DC">
      <w:start w:val="1"/>
      <w:numFmt w:val="bullet"/>
      <w:lvlText w:val=""/>
      <w:lvlJc w:val="left"/>
      <w:pPr>
        <w:ind w:left="2160" w:hanging="360"/>
      </w:pPr>
      <w:rPr>
        <w:rFonts w:ascii="Wingdings" w:hAnsi="Wingdings" w:cs="Wingdings" w:hint="default"/>
      </w:rPr>
    </w:lvl>
    <w:lvl w:ilvl="3" w:tplc="475057AC">
      <w:start w:val="1"/>
      <w:numFmt w:val="bullet"/>
      <w:lvlText w:val=""/>
      <w:lvlJc w:val="left"/>
      <w:pPr>
        <w:ind w:left="2880" w:hanging="360"/>
      </w:pPr>
      <w:rPr>
        <w:rFonts w:ascii="Symbol" w:hAnsi="Symbol" w:cs="Symbol" w:hint="default"/>
      </w:rPr>
    </w:lvl>
    <w:lvl w:ilvl="4" w:tplc="DE26DE3C">
      <w:start w:val="1"/>
      <w:numFmt w:val="bullet"/>
      <w:lvlText w:val="o"/>
      <w:lvlJc w:val="left"/>
      <w:pPr>
        <w:ind w:left="3600" w:hanging="360"/>
      </w:pPr>
      <w:rPr>
        <w:rFonts w:ascii="Courier New" w:hAnsi="Courier New" w:cs="Courier New" w:hint="default"/>
      </w:rPr>
    </w:lvl>
    <w:lvl w:ilvl="5" w:tplc="25EE88B6">
      <w:start w:val="1"/>
      <w:numFmt w:val="bullet"/>
      <w:lvlText w:val=""/>
      <w:lvlJc w:val="left"/>
      <w:pPr>
        <w:ind w:left="4320" w:hanging="360"/>
      </w:pPr>
      <w:rPr>
        <w:rFonts w:ascii="Wingdings" w:hAnsi="Wingdings" w:cs="Wingdings" w:hint="default"/>
      </w:rPr>
    </w:lvl>
    <w:lvl w:ilvl="6" w:tplc="2FDEBC8E">
      <w:start w:val="1"/>
      <w:numFmt w:val="bullet"/>
      <w:lvlText w:val=""/>
      <w:lvlJc w:val="left"/>
      <w:pPr>
        <w:ind w:left="5040" w:hanging="360"/>
      </w:pPr>
      <w:rPr>
        <w:rFonts w:ascii="Symbol" w:hAnsi="Symbol" w:cs="Symbol" w:hint="default"/>
      </w:rPr>
    </w:lvl>
    <w:lvl w:ilvl="7" w:tplc="0C9AEC96">
      <w:start w:val="1"/>
      <w:numFmt w:val="bullet"/>
      <w:lvlText w:val="o"/>
      <w:lvlJc w:val="left"/>
      <w:pPr>
        <w:ind w:left="5760" w:hanging="360"/>
      </w:pPr>
      <w:rPr>
        <w:rFonts w:ascii="Courier New" w:hAnsi="Courier New" w:cs="Courier New" w:hint="default"/>
      </w:rPr>
    </w:lvl>
    <w:lvl w:ilvl="8" w:tplc="F2ECF6FC">
      <w:start w:val="1"/>
      <w:numFmt w:val="bullet"/>
      <w:lvlText w:val=""/>
      <w:lvlJc w:val="left"/>
      <w:pPr>
        <w:ind w:left="6480" w:hanging="360"/>
      </w:pPr>
      <w:rPr>
        <w:rFonts w:ascii="Wingdings" w:hAnsi="Wingdings" w:cs="Wingdings" w:hint="default"/>
      </w:rPr>
    </w:lvl>
  </w:abstractNum>
  <w:abstractNum w:abstractNumId="11" w15:restartNumberingAfterBreak="0">
    <w:nsid w:val="0CD32817"/>
    <w:multiLevelType w:val="hybridMultilevel"/>
    <w:tmpl w:val="6576C87C"/>
    <w:lvl w:ilvl="0" w:tplc="CDA275CE">
      <w:start w:val="1"/>
      <w:numFmt w:val="bullet"/>
      <w:lvlText w:val=""/>
      <w:lvlJc w:val="left"/>
      <w:pPr>
        <w:ind w:left="720" w:hanging="360"/>
      </w:pPr>
      <w:rPr>
        <w:rFonts w:ascii="Symbol" w:hAnsi="Symbol" w:cs="Symbol" w:hint="default"/>
        <w:sz w:val="18"/>
        <w:szCs w:val="18"/>
      </w:rPr>
    </w:lvl>
    <w:lvl w:ilvl="1" w:tplc="D02838D6">
      <w:start w:val="1"/>
      <w:numFmt w:val="bullet"/>
      <w:lvlText w:val="o"/>
      <w:lvlJc w:val="left"/>
      <w:pPr>
        <w:ind w:left="1440" w:hanging="360"/>
      </w:pPr>
      <w:rPr>
        <w:rFonts w:ascii="Courier New" w:hAnsi="Courier New" w:cs="Courier New" w:hint="default"/>
      </w:rPr>
    </w:lvl>
    <w:lvl w:ilvl="2" w:tplc="F6A81408">
      <w:start w:val="1"/>
      <w:numFmt w:val="bullet"/>
      <w:lvlText w:val=""/>
      <w:lvlJc w:val="left"/>
      <w:pPr>
        <w:ind w:left="2160" w:hanging="360"/>
      </w:pPr>
      <w:rPr>
        <w:rFonts w:ascii="Wingdings" w:hAnsi="Wingdings" w:cs="Wingdings" w:hint="default"/>
      </w:rPr>
    </w:lvl>
    <w:lvl w:ilvl="3" w:tplc="D272D77A">
      <w:start w:val="1"/>
      <w:numFmt w:val="bullet"/>
      <w:lvlText w:val=""/>
      <w:lvlJc w:val="left"/>
      <w:pPr>
        <w:ind w:left="2880" w:hanging="360"/>
      </w:pPr>
      <w:rPr>
        <w:rFonts w:ascii="Symbol" w:hAnsi="Symbol" w:cs="Symbol" w:hint="default"/>
      </w:rPr>
    </w:lvl>
    <w:lvl w:ilvl="4" w:tplc="18BAE458">
      <w:start w:val="1"/>
      <w:numFmt w:val="bullet"/>
      <w:lvlText w:val="o"/>
      <w:lvlJc w:val="left"/>
      <w:pPr>
        <w:ind w:left="3600" w:hanging="360"/>
      </w:pPr>
      <w:rPr>
        <w:rFonts w:ascii="Courier New" w:hAnsi="Courier New" w:cs="Courier New" w:hint="default"/>
      </w:rPr>
    </w:lvl>
    <w:lvl w:ilvl="5" w:tplc="9AAEA2F6">
      <w:start w:val="1"/>
      <w:numFmt w:val="bullet"/>
      <w:lvlText w:val=""/>
      <w:lvlJc w:val="left"/>
      <w:pPr>
        <w:ind w:left="4320" w:hanging="360"/>
      </w:pPr>
      <w:rPr>
        <w:rFonts w:ascii="Wingdings" w:hAnsi="Wingdings" w:cs="Wingdings" w:hint="default"/>
      </w:rPr>
    </w:lvl>
    <w:lvl w:ilvl="6" w:tplc="3A0AF690">
      <w:start w:val="1"/>
      <w:numFmt w:val="bullet"/>
      <w:lvlText w:val=""/>
      <w:lvlJc w:val="left"/>
      <w:pPr>
        <w:ind w:left="5040" w:hanging="360"/>
      </w:pPr>
      <w:rPr>
        <w:rFonts w:ascii="Symbol" w:hAnsi="Symbol" w:cs="Symbol" w:hint="default"/>
      </w:rPr>
    </w:lvl>
    <w:lvl w:ilvl="7" w:tplc="84CC15DE">
      <w:start w:val="1"/>
      <w:numFmt w:val="bullet"/>
      <w:lvlText w:val="o"/>
      <w:lvlJc w:val="left"/>
      <w:pPr>
        <w:ind w:left="5760" w:hanging="360"/>
      </w:pPr>
      <w:rPr>
        <w:rFonts w:ascii="Courier New" w:hAnsi="Courier New" w:cs="Courier New" w:hint="default"/>
      </w:rPr>
    </w:lvl>
    <w:lvl w:ilvl="8" w:tplc="47F6328C">
      <w:start w:val="1"/>
      <w:numFmt w:val="bullet"/>
      <w:lvlText w:val=""/>
      <w:lvlJc w:val="left"/>
      <w:pPr>
        <w:ind w:left="6480" w:hanging="360"/>
      </w:pPr>
      <w:rPr>
        <w:rFonts w:ascii="Wingdings" w:hAnsi="Wingdings" w:cs="Wingdings" w:hint="default"/>
      </w:rPr>
    </w:lvl>
  </w:abstractNum>
  <w:abstractNum w:abstractNumId="12" w15:restartNumberingAfterBreak="0">
    <w:nsid w:val="0F2523D4"/>
    <w:multiLevelType w:val="hybridMultilevel"/>
    <w:tmpl w:val="60E22CC8"/>
    <w:lvl w:ilvl="0" w:tplc="82F0B1C8">
      <w:start w:val="1"/>
      <w:numFmt w:val="bullet"/>
      <w:lvlText w:val=""/>
      <w:lvlJc w:val="left"/>
      <w:pPr>
        <w:ind w:left="720" w:hanging="360"/>
      </w:pPr>
      <w:rPr>
        <w:rFonts w:ascii="Symbol" w:hAnsi="Symbol" w:cs="Symbol" w:hint="default"/>
        <w:sz w:val="18"/>
        <w:szCs w:val="18"/>
      </w:rPr>
    </w:lvl>
    <w:lvl w:ilvl="1" w:tplc="DBDE968E">
      <w:start w:val="1"/>
      <w:numFmt w:val="bullet"/>
      <w:lvlText w:val="o"/>
      <w:lvlJc w:val="left"/>
      <w:pPr>
        <w:ind w:left="1440" w:hanging="360"/>
      </w:pPr>
      <w:rPr>
        <w:rFonts w:ascii="Courier New" w:hAnsi="Courier New" w:cs="Courier New" w:hint="default"/>
      </w:rPr>
    </w:lvl>
    <w:lvl w:ilvl="2" w:tplc="2BB63B60">
      <w:start w:val="1"/>
      <w:numFmt w:val="bullet"/>
      <w:lvlText w:val=""/>
      <w:lvlJc w:val="left"/>
      <w:pPr>
        <w:ind w:left="2160" w:hanging="360"/>
      </w:pPr>
      <w:rPr>
        <w:rFonts w:ascii="Wingdings" w:hAnsi="Wingdings" w:cs="Wingdings" w:hint="default"/>
      </w:rPr>
    </w:lvl>
    <w:lvl w:ilvl="3" w:tplc="63BEF10E">
      <w:start w:val="1"/>
      <w:numFmt w:val="bullet"/>
      <w:lvlText w:val=""/>
      <w:lvlJc w:val="left"/>
      <w:pPr>
        <w:ind w:left="2880" w:hanging="360"/>
      </w:pPr>
      <w:rPr>
        <w:rFonts w:ascii="Symbol" w:hAnsi="Symbol" w:cs="Symbol" w:hint="default"/>
      </w:rPr>
    </w:lvl>
    <w:lvl w:ilvl="4" w:tplc="335A86F6">
      <w:start w:val="1"/>
      <w:numFmt w:val="bullet"/>
      <w:lvlText w:val="o"/>
      <w:lvlJc w:val="left"/>
      <w:pPr>
        <w:ind w:left="3600" w:hanging="360"/>
      </w:pPr>
      <w:rPr>
        <w:rFonts w:ascii="Courier New" w:hAnsi="Courier New" w:cs="Courier New" w:hint="default"/>
      </w:rPr>
    </w:lvl>
    <w:lvl w:ilvl="5" w:tplc="30849144">
      <w:start w:val="1"/>
      <w:numFmt w:val="bullet"/>
      <w:lvlText w:val=""/>
      <w:lvlJc w:val="left"/>
      <w:pPr>
        <w:ind w:left="4320" w:hanging="360"/>
      </w:pPr>
      <w:rPr>
        <w:rFonts w:ascii="Wingdings" w:hAnsi="Wingdings" w:cs="Wingdings" w:hint="default"/>
      </w:rPr>
    </w:lvl>
    <w:lvl w:ilvl="6" w:tplc="6BE4A538">
      <w:start w:val="1"/>
      <w:numFmt w:val="bullet"/>
      <w:lvlText w:val=""/>
      <w:lvlJc w:val="left"/>
      <w:pPr>
        <w:ind w:left="5040" w:hanging="360"/>
      </w:pPr>
      <w:rPr>
        <w:rFonts w:ascii="Symbol" w:hAnsi="Symbol" w:cs="Symbol" w:hint="default"/>
      </w:rPr>
    </w:lvl>
    <w:lvl w:ilvl="7" w:tplc="E0C0DB8A">
      <w:start w:val="1"/>
      <w:numFmt w:val="bullet"/>
      <w:lvlText w:val="o"/>
      <w:lvlJc w:val="left"/>
      <w:pPr>
        <w:ind w:left="5760" w:hanging="360"/>
      </w:pPr>
      <w:rPr>
        <w:rFonts w:ascii="Courier New" w:hAnsi="Courier New" w:cs="Courier New" w:hint="default"/>
      </w:rPr>
    </w:lvl>
    <w:lvl w:ilvl="8" w:tplc="F760B1CE">
      <w:start w:val="1"/>
      <w:numFmt w:val="bullet"/>
      <w:lvlText w:val=""/>
      <w:lvlJc w:val="left"/>
      <w:pPr>
        <w:ind w:left="6480" w:hanging="360"/>
      </w:pPr>
      <w:rPr>
        <w:rFonts w:ascii="Wingdings" w:hAnsi="Wingdings" w:cs="Wingdings" w:hint="default"/>
      </w:rPr>
    </w:lvl>
  </w:abstractNum>
  <w:abstractNum w:abstractNumId="13" w15:restartNumberingAfterBreak="0">
    <w:nsid w:val="0F7D51F0"/>
    <w:multiLevelType w:val="hybridMultilevel"/>
    <w:tmpl w:val="6450B05E"/>
    <w:lvl w:ilvl="0" w:tplc="8FA2CCFC">
      <w:start w:val="1"/>
      <w:numFmt w:val="bullet"/>
      <w:lvlText w:val=""/>
      <w:lvlJc w:val="left"/>
      <w:pPr>
        <w:ind w:left="720" w:hanging="360"/>
      </w:pPr>
      <w:rPr>
        <w:rFonts w:ascii="Symbol" w:hAnsi="Symbol" w:cs="Symbol" w:hint="default"/>
        <w:sz w:val="18"/>
        <w:szCs w:val="18"/>
      </w:rPr>
    </w:lvl>
    <w:lvl w:ilvl="1" w:tplc="86921556">
      <w:start w:val="1"/>
      <w:numFmt w:val="bullet"/>
      <w:lvlText w:val="o"/>
      <w:lvlJc w:val="left"/>
      <w:pPr>
        <w:ind w:left="1440" w:hanging="360"/>
      </w:pPr>
      <w:rPr>
        <w:rFonts w:ascii="Courier New" w:hAnsi="Courier New" w:cs="Courier New" w:hint="default"/>
      </w:rPr>
    </w:lvl>
    <w:lvl w:ilvl="2" w:tplc="E26CDECA">
      <w:start w:val="1"/>
      <w:numFmt w:val="bullet"/>
      <w:lvlText w:val=""/>
      <w:lvlJc w:val="left"/>
      <w:pPr>
        <w:ind w:left="2160" w:hanging="360"/>
      </w:pPr>
      <w:rPr>
        <w:rFonts w:ascii="Wingdings" w:hAnsi="Wingdings" w:cs="Wingdings" w:hint="default"/>
      </w:rPr>
    </w:lvl>
    <w:lvl w:ilvl="3" w:tplc="769A7D6A">
      <w:start w:val="1"/>
      <w:numFmt w:val="bullet"/>
      <w:lvlText w:val=""/>
      <w:lvlJc w:val="left"/>
      <w:pPr>
        <w:ind w:left="2880" w:hanging="360"/>
      </w:pPr>
      <w:rPr>
        <w:rFonts w:ascii="Symbol" w:hAnsi="Symbol" w:cs="Symbol" w:hint="default"/>
      </w:rPr>
    </w:lvl>
    <w:lvl w:ilvl="4" w:tplc="F2AAEFAE">
      <w:start w:val="1"/>
      <w:numFmt w:val="bullet"/>
      <w:lvlText w:val="o"/>
      <w:lvlJc w:val="left"/>
      <w:pPr>
        <w:ind w:left="3600" w:hanging="360"/>
      </w:pPr>
      <w:rPr>
        <w:rFonts w:ascii="Courier New" w:hAnsi="Courier New" w:cs="Courier New" w:hint="default"/>
      </w:rPr>
    </w:lvl>
    <w:lvl w:ilvl="5" w:tplc="89F0329E">
      <w:start w:val="1"/>
      <w:numFmt w:val="bullet"/>
      <w:lvlText w:val=""/>
      <w:lvlJc w:val="left"/>
      <w:pPr>
        <w:ind w:left="4320" w:hanging="360"/>
      </w:pPr>
      <w:rPr>
        <w:rFonts w:ascii="Wingdings" w:hAnsi="Wingdings" w:cs="Wingdings" w:hint="default"/>
      </w:rPr>
    </w:lvl>
    <w:lvl w:ilvl="6" w:tplc="20A8567A">
      <w:start w:val="1"/>
      <w:numFmt w:val="bullet"/>
      <w:lvlText w:val=""/>
      <w:lvlJc w:val="left"/>
      <w:pPr>
        <w:ind w:left="5040" w:hanging="360"/>
      </w:pPr>
      <w:rPr>
        <w:rFonts w:ascii="Symbol" w:hAnsi="Symbol" w:cs="Symbol" w:hint="default"/>
      </w:rPr>
    </w:lvl>
    <w:lvl w:ilvl="7" w:tplc="0706CEE8">
      <w:start w:val="1"/>
      <w:numFmt w:val="bullet"/>
      <w:lvlText w:val="o"/>
      <w:lvlJc w:val="left"/>
      <w:pPr>
        <w:ind w:left="5760" w:hanging="360"/>
      </w:pPr>
      <w:rPr>
        <w:rFonts w:ascii="Courier New" w:hAnsi="Courier New" w:cs="Courier New" w:hint="default"/>
      </w:rPr>
    </w:lvl>
    <w:lvl w:ilvl="8" w:tplc="356E0D42">
      <w:start w:val="1"/>
      <w:numFmt w:val="bullet"/>
      <w:lvlText w:val=""/>
      <w:lvlJc w:val="left"/>
      <w:pPr>
        <w:ind w:left="6480" w:hanging="360"/>
      </w:pPr>
      <w:rPr>
        <w:rFonts w:ascii="Wingdings" w:hAnsi="Wingdings" w:cs="Wingdings" w:hint="default"/>
      </w:rPr>
    </w:lvl>
  </w:abstractNum>
  <w:abstractNum w:abstractNumId="14" w15:restartNumberingAfterBreak="0">
    <w:nsid w:val="127075AE"/>
    <w:multiLevelType w:val="hybridMultilevel"/>
    <w:tmpl w:val="A6849C34"/>
    <w:lvl w:ilvl="0" w:tplc="17849118">
      <w:start w:val="1"/>
      <w:numFmt w:val="bullet"/>
      <w:lvlText w:val=""/>
      <w:lvlJc w:val="left"/>
      <w:pPr>
        <w:ind w:left="720" w:hanging="360"/>
      </w:pPr>
      <w:rPr>
        <w:rFonts w:ascii="Symbol" w:hAnsi="Symbol" w:cs="Symbol" w:hint="default"/>
        <w:sz w:val="18"/>
        <w:szCs w:val="18"/>
      </w:rPr>
    </w:lvl>
    <w:lvl w:ilvl="1" w:tplc="F14472E0">
      <w:start w:val="1"/>
      <w:numFmt w:val="bullet"/>
      <w:lvlText w:val="o"/>
      <w:lvlJc w:val="left"/>
      <w:pPr>
        <w:ind w:left="1440" w:hanging="360"/>
      </w:pPr>
      <w:rPr>
        <w:rFonts w:ascii="Courier New" w:hAnsi="Courier New" w:cs="Courier New" w:hint="default"/>
      </w:rPr>
    </w:lvl>
    <w:lvl w:ilvl="2" w:tplc="6A60692C">
      <w:start w:val="1"/>
      <w:numFmt w:val="bullet"/>
      <w:lvlText w:val=""/>
      <w:lvlJc w:val="left"/>
      <w:pPr>
        <w:ind w:left="2160" w:hanging="360"/>
      </w:pPr>
      <w:rPr>
        <w:rFonts w:ascii="Wingdings" w:hAnsi="Wingdings" w:cs="Wingdings" w:hint="default"/>
      </w:rPr>
    </w:lvl>
    <w:lvl w:ilvl="3" w:tplc="3A6CA8E4">
      <w:start w:val="1"/>
      <w:numFmt w:val="bullet"/>
      <w:lvlText w:val=""/>
      <w:lvlJc w:val="left"/>
      <w:pPr>
        <w:ind w:left="2880" w:hanging="360"/>
      </w:pPr>
      <w:rPr>
        <w:rFonts w:ascii="Symbol" w:hAnsi="Symbol" w:cs="Symbol" w:hint="default"/>
      </w:rPr>
    </w:lvl>
    <w:lvl w:ilvl="4" w:tplc="9D765310">
      <w:start w:val="1"/>
      <w:numFmt w:val="bullet"/>
      <w:lvlText w:val="o"/>
      <w:lvlJc w:val="left"/>
      <w:pPr>
        <w:ind w:left="3600" w:hanging="360"/>
      </w:pPr>
      <w:rPr>
        <w:rFonts w:ascii="Courier New" w:hAnsi="Courier New" w:cs="Courier New" w:hint="default"/>
      </w:rPr>
    </w:lvl>
    <w:lvl w:ilvl="5" w:tplc="FC26EC6A">
      <w:start w:val="1"/>
      <w:numFmt w:val="bullet"/>
      <w:lvlText w:val=""/>
      <w:lvlJc w:val="left"/>
      <w:pPr>
        <w:ind w:left="4320" w:hanging="360"/>
      </w:pPr>
      <w:rPr>
        <w:rFonts w:ascii="Wingdings" w:hAnsi="Wingdings" w:cs="Wingdings" w:hint="default"/>
      </w:rPr>
    </w:lvl>
    <w:lvl w:ilvl="6" w:tplc="221CFD14">
      <w:start w:val="1"/>
      <w:numFmt w:val="bullet"/>
      <w:lvlText w:val=""/>
      <w:lvlJc w:val="left"/>
      <w:pPr>
        <w:ind w:left="5040" w:hanging="360"/>
      </w:pPr>
      <w:rPr>
        <w:rFonts w:ascii="Symbol" w:hAnsi="Symbol" w:cs="Symbol" w:hint="default"/>
      </w:rPr>
    </w:lvl>
    <w:lvl w:ilvl="7" w:tplc="B1685186">
      <w:start w:val="1"/>
      <w:numFmt w:val="bullet"/>
      <w:lvlText w:val="o"/>
      <w:lvlJc w:val="left"/>
      <w:pPr>
        <w:ind w:left="5760" w:hanging="360"/>
      </w:pPr>
      <w:rPr>
        <w:rFonts w:ascii="Courier New" w:hAnsi="Courier New" w:cs="Courier New" w:hint="default"/>
      </w:rPr>
    </w:lvl>
    <w:lvl w:ilvl="8" w:tplc="04FCB376">
      <w:start w:val="1"/>
      <w:numFmt w:val="bullet"/>
      <w:lvlText w:val=""/>
      <w:lvlJc w:val="left"/>
      <w:pPr>
        <w:ind w:left="6480" w:hanging="360"/>
      </w:pPr>
      <w:rPr>
        <w:rFonts w:ascii="Wingdings" w:hAnsi="Wingdings" w:cs="Wingdings" w:hint="default"/>
      </w:rPr>
    </w:lvl>
  </w:abstractNum>
  <w:abstractNum w:abstractNumId="15" w15:restartNumberingAfterBreak="0">
    <w:nsid w:val="12B56725"/>
    <w:multiLevelType w:val="hybridMultilevel"/>
    <w:tmpl w:val="9822E68C"/>
    <w:lvl w:ilvl="0" w:tplc="20E0ADE2">
      <w:start w:val="1"/>
      <w:numFmt w:val="bullet"/>
      <w:lvlText w:val=""/>
      <w:lvlJc w:val="left"/>
      <w:pPr>
        <w:ind w:left="720" w:hanging="360"/>
      </w:pPr>
      <w:rPr>
        <w:rFonts w:ascii="Symbol" w:hAnsi="Symbol" w:cs="Symbol" w:hint="default"/>
        <w:sz w:val="18"/>
        <w:szCs w:val="18"/>
      </w:rPr>
    </w:lvl>
    <w:lvl w:ilvl="1" w:tplc="3A46224E">
      <w:start w:val="1"/>
      <w:numFmt w:val="bullet"/>
      <w:lvlText w:val="o"/>
      <w:lvlJc w:val="left"/>
      <w:pPr>
        <w:ind w:left="1440" w:hanging="360"/>
      </w:pPr>
      <w:rPr>
        <w:rFonts w:ascii="Courier New" w:hAnsi="Courier New" w:cs="Courier New" w:hint="default"/>
      </w:rPr>
    </w:lvl>
    <w:lvl w:ilvl="2" w:tplc="5052CE1C">
      <w:start w:val="1"/>
      <w:numFmt w:val="bullet"/>
      <w:lvlText w:val=""/>
      <w:lvlJc w:val="left"/>
      <w:pPr>
        <w:ind w:left="2160" w:hanging="360"/>
      </w:pPr>
      <w:rPr>
        <w:rFonts w:ascii="Wingdings" w:hAnsi="Wingdings" w:cs="Wingdings" w:hint="default"/>
      </w:rPr>
    </w:lvl>
    <w:lvl w:ilvl="3" w:tplc="BC0E0AEE">
      <w:start w:val="1"/>
      <w:numFmt w:val="bullet"/>
      <w:lvlText w:val=""/>
      <w:lvlJc w:val="left"/>
      <w:pPr>
        <w:ind w:left="2880" w:hanging="360"/>
      </w:pPr>
      <w:rPr>
        <w:rFonts w:ascii="Symbol" w:hAnsi="Symbol" w:cs="Symbol" w:hint="default"/>
      </w:rPr>
    </w:lvl>
    <w:lvl w:ilvl="4" w:tplc="B83AF84A">
      <w:start w:val="1"/>
      <w:numFmt w:val="bullet"/>
      <w:lvlText w:val="o"/>
      <w:lvlJc w:val="left"/>
      <w:pPr>
        <w:ind w:left="3600" w:hanging="360"/>
      </w:pPr>
      <w:rPr>
        <w:rFonts w:ascii="Courier New" w:hAnsi="Courier New" w:cs="Courier New" w:hint="default"/>
      </w:rPr>
    </w:lvl>
    <w:lvl w:ilvl="5" w:tplc="CBDC63B0">
      <w:start w:val="1"/>
      <w:numFmt w:val="bullet"/>
      <w:lvlText w:val=""/>
      <w:lvlJc w:val="left"/>
      <w:pPr>
        <w:ind w:left="4320" w:hanging="360"/>
      </w:pPr>
      <w:rPr>
        <w:rFonts w:ascii="Wingdings" w:hAnsi="Wingdings" w:cs="Wingdings" w:hint="default"/>
      </w:rPr>
    </w:lvl>
    <w:lvl w:ilvl="6" w:tplc="BFE069DE">
      <w:start w:val="1"/>
      <w:numFmt w:val="bullet"/>
      <w:lvlText w:val=""/>
      <w:lvlJc w:val="left"/>
      <w:pPr>
        <w:ind w:left="5040" w:hanging="360"/>
      </w:pPr>
      <w:rPr>
        <w:rFonts w:ascii="Symbol" w:hAnsi="Symbol" w:cs="Symbol" w:hint="default"/>
      </w:rPr>
    </w:lvl>
    <w:lvl w:ilvl="7" w:tplc="006EFBDA">
      <w:start w:val="1"/>
      <w:numFmt w:val="bullet"/>
      <w:lvlText w:val="o"/>
      <w:lvlJc w:val="left"/>
      <w:pPr>
        <w:ind w:left="5760" w:hanging="360"/>
      </w:pPr>
      <w:rPr>
        <w:rFonts w:ascii="Courier New" w:hAnsi="Courier New" w:cs="Courier New" w:hint="default"/>
      </w:rPr>
    </w:lvl>
    <w:lvl w:ilvl="8" w:tplc="8DCAEF18">
      <w:start w:val="1"/>
      <w:numFmt w:val="bullet"/>
      <w:lvlText w:val=""/>
      <w:lvlJc w:val="left"/>
      <w:pPr>
        <w:ind w:left="6480" w:hanging="360"/>
      </w:pPr>
      <w:rPr>
        <w:rFonts w:ascii="Wingdings" w:hAnsi="Wingdings" w:cs="Wingdings" w:hint="default"/>
      </w:rPr>
    </w:lvl>
  </w:abstractNum>
  <w:abstractNum w:abstractNumId="16" w15:restartNumberingAfterBreak="0">
    <w:nsid w:val="17763583"/>
    <w:multiLevelType w:val="hybridMultilevel"/>
    <w:tmpl w:val="1D1AF6EC"/>
    <w:lvl w:ilvl="0" w:tplc="7C0070E8">
      <w:start w:val="1"/>
      <w:numFmt w:val="bullet"/>
      <w:lvlText w:val=""/>
      <w:lvlJc w:val="left"/>
      <w:pPr>
        <w:ind w:left="720" w:hanging="360"/>
      </w:pPr>
      <w:rPr>
        <w:rFonts w:ascii="Symbol" w:hAnsi="Symbol" w:cs="Symbol" w:hint="default"/>
        <w:sz w:val="18"/>
        <w:szCs w:val="18"/>
      </w:rPr>
    </w:lvl>
    <w:lvl w:ilvl="1" w:tplc="F3E642FE">
      <w:start w:val="1"/>
      <w:numFmt w:val="bullet"/>
      <w:lvlText w:val="o"/>
      <w:lvlJc w:val="left"/>
      <w:pPr>
        <w:ind w:left="1440" w:hanging="360"/>
      </w:pPr>
      <w:rPr>
        <w:rFonts w:ascii="Courier New" w:hAnsi="Courier New" w:cs="Courier New" w:hint="default"/>
      </w:rPr>
    </w:lvl>
    <w:lvl w:ilvl="2" w:tplc="5BF8A3EC">
      <w:start w:val="1"/>
      <w:numFmt w:val="bullet"/>
      <w:lvlText w:val=""/>
      <w:lvlJc w:val="left"/>
      <w:pPr>
        <w:ind w:left="2160" w:hanging="360"/>
      </w:pPr>
      <w:rPr>
        <w:rFonts w:ascii="Wingdings" w:hAnsi="Wingdings" w:cs="Wingdings" w:hint="default"/>
      </w:rPr>
    </w:lvl>
    <w:lvl w:ilvl="3" w:tplc="1494D4DC">
      <w:start w:val="1"/>
      <w:numFmt w:val="bullet"/>
      <w:lvlText w:val=""/>
      <w:lvlJc w:val="left"/>
      <w:pPr>
        <w:ind w:left="2880" w:hanging="360"/>
      </w:pPr>
      <w:rPr>
        <w:rFonts w:ascii="Symbol" w:hAnsi="Symbol" w:cs="Symbol" w:hint="default"/>
      </w:rPr>
    </w:lvl>
    <w:lvl w:ilvl="4" w:tplc="9FCA9F42">
      <w:start w:val="1"/>
      <w:numFmt w:val="bullet"/>
      <w:lvlText w:val="o"/>
      <w:lvlJc w:val="left"/>
      <w:pPr>
        <w:ind w:left="3600" w:hanging="360"/>
      </w:pPr>
      <w:rPr>
        <w:rFonts w:ascii="Courier New" w:hAnsi="Courier New" w:cs="Courier New" w:hint="default"/>
      </w:rPr>
    </w:lvl>
    <w:lvl w:ilvl="5" w:tplc="4C70ED8A">
      <w:start w:val="1"/>
      <w:numFmt w:val="bullet"/>
      <w:lvlText w:val=""/>
      <w:lvlJc w:val="left"/>
      <w:pPr>
        <w:ind w:left="4320" w:hanging="360"/>
      </w:pPr>
      <w:rPr>
        <w:rFonts w:ascii="Wingdings" w:hAnsi="Wingdings" w:cs="Wingdings" w:hint="default"/>
      </w:rPr>
    </w:lvl>
    <w:lvl w:ilvl="6" w:tplc="69B6F22A">
      <w:start w:val="1"/>
      <w:numFmt w:val="bullet"/>
      <w:lvlText w:val=""/>
      <w:lvlJc w:val="left"/>
      <w:pPr>
        <w:ind w:left="5040" w:hanging="360"/>
      </w:pPr>
      <w:rPr>
        <w:rFonts w:ascii="Symbol" w:hAnsi="Symbol" w:cs="Symbol" w:hint="default"/>
      </w:rPr>
    </w:lvl>
    <w:lvl w:ilvl="7" w:tplc="BF8841FE">
      <w:start w:val="1"/>
      <w:numFmt w:val="bullet"/>
      <w:lvlText w:val="o"/>
      <w:lvlJc w:val="left"/>
      <w:pPr>
        <w:ind w:left="5760" w:hanging="360"/>
      </w:pPr>
      <w:rPr>
        <w:rFonts w:ascii="Courier New" w:hAnsi="Courier New" w:cs="Courier New" w:hint="default"/>
      </w:rPr>
    </w:lvl>
    <w:lvl w:ilvl="8" w:tplc="3090889C">
      <w:start w:val="1"/>
      <w:numFmt w:val="bullet"/>
      <w:lvlText w:val=""/>
      <w:lvlJc w:val="left"/>
      <w:pPr>
        <w:ind w:left="6480" w:hanging="360"/>
      </w:pPr>
      <w:rPr>
        <w:rFonts w:ascii="Wingdings" w:hAnsi="Wingdings" w:cs="Wingdings" w:hint="default"/>
      </w:rPr>
    </w:lvl>
  </w:abstractNum>
  <w:abstractNum w:abstractNumId="17" w15:restartNumberingAfterBreak="0">
    <w:nsid w:val="17CD4F05"/>
    <w:multiLevelType w:val="hybridMultilevel"/>
    <w:tmpl w:val="75D01506"/>
    <w:lvl w:ilvl="0" w:tplc="E3F00C0A">
      <w:start w:val="1"/>
      <w:numFmt w:val="bullet"/>
      <w:lvlText w:val=""/>
      <w:lvlJc w:val="left"/>
      <w:pPr>
        <w:ind w:left="720" w:hanging="360"/>
      </w:pPr>
      <w:rPr>
        <w:rFonts w:ascii="Symbol" w:hAnsi="Symbol" w:cs="Symbol" w:hint="default"/>
        <w:sz w:val="18"/>
        <w:szCs w:val="18"/>
      </w:rPr>
    </w:lvl>
    <w:lvl w:ilvl="1" w:tplc="3C3E77EC">
      <w:start w:val="1"/>
      <w:numFmt w:val="bullet"/>
      <w:lvlText w:val="o"/>
      <w:lvlJc w:val="left"/>
      <w:pPr>
        <w:ind w:left="1440" w:hanging="360"/>
      </w:pPr>
      <w:rPr>
        <w:rFonts w:ascii="Courier New" w:hAnsi="Courier New" w:cs="Courier New" w:hint="default"/>
      </w:rPr>
    </w:lvl>
    <w:lvl w:ilvl="2" w:tplc="F50EE2DC">
      <w:start w:val="1"/>
      <w:numFmt w:val="bullet"/>
      <w:lvlText w:val=""/>
      <w:lvlJc w:val="left"/>
      <w:pPr>
        <w:ind w:left="2160" w:hanging="360"/>
      </w:pPr>
      <w:rPr>
        <w:rFonts w:ascii="Wingdings" w:hAnsi="Wingdings" w:cs="Wingdings" w:hint="default"/>
      </w:rPr>
    </w:lvl>
    <w:lvl w:ilvl="3" w:tplc="BAA62118">
      <w:start w:val="1"/>
      <w:numFmt w:val="bullet"/>
      <w:lvlText w:val=""/>
      <w:lvlJc w:val="left"/>
      <w:pPr>
        <w:ind w:left="2880" w:hanging="360"/>
      </w:pPr>
      <w:rPr>
        <w:rFonts w:ascii="Symbol" w:hAnsi="Symbol" w:cs="Symbol" w:hint="default"/>
      </w:rPr>
    </w:lvl>
    <w:lvl w:ilvl="4" w:tplc="F9747974">
      <w:start w:val="1"/>
      <w:numFmt w:val="bullet"/>
      <w:lvlText w:val="o"/>
      <w:lvlJc w:val="left"/>
      <w:pPr>
        <w:ind w:left="3600" w:hanging="360"/>
      </w:pPr>
      <w:rPr>
        <w:rFonts w:ascii="Courier New" w:hAnsi="Courier New" w:cs="Courier New" w:hint="default"/>
      </w:rPr>
    </w:lvl>
    <w:lvl w:ilvl="5" w:tplc="EE469666">
      <w:start w:val="1"/>
      <w:numFmt w:val="bullet"/>
      <w:lvlText w:val=""/>
      <w:lvlJc w:val="left"/>
      <w:pPr>
        <w:ind w:left="4320" w:hanging="360"/>
      </w:pPr>
      <w:rPr>
        <w:rFonts w:ascii="Wingdings" w:hAnsi="Wingdings" w:cs="Wingdings" w:hint="default"/>
      </w:rPr>
    </w:lvl>
    <w:lvl w:ilvl="6" w:tplc="7436C368">
      <w:start w:val="1"/>
      <w:numFmt w:val="bullet"/>
      <w:lvlText w:val=""/>
      <w:lvlJc w:val="left"/>
      <w:pPr>
        <w:ind w:left="5040" w:hanging="360"/>
      </w:pPr>
      <w:rPr>
        <w:rFonts w:ascii="Symbol" w:hAnsi="Symbol" w:cs="Symbol" w:hint="default"/>
      </w:rPr>
    </w:lvl>
    <w:lvl w:ilvl="7" w:tplc="091CF4B4">
      <w:start w:val="1"/>
      <w:numFmt w:val="bullet"/>
      <w:lvlText w:val="o"/>
      <w:lvlJc w:val="left"/>
      <w:pPr>
        <w:ind w:left="5760" w:hanging="360"/>
      </w:pPr>
      <w:rPr>
        <w:rFonts w:ascii="Courier New" w:hAnsi="Courier New" w:cs="Courier New" w:hint="default"/>
      </w:rPr>
    </w:lvl>
    <w:lvl w:ilvl="8" w:tplc="28709DF0">
      <w:start w:val="1"/>
      <w:numFmt w:val="bullet"/>
      <w:lvlText w:val=""/>
      <w:lvlJc w:val="left"/>
      <w:pPr>
        <w:ind w:left="6480" w:hanging="360"/>
      </w:pPr>
      <w:rPr>
        <w:rFonts w:ascii="Wingdings" w:hAnsi="Wingdings" w:cs="Wingdings" w:hint="default"/>
      </w:rPr>
    </w:lvl>
  </w:abstractNum>
  <w:abstractNum w:abstractNumId="18" w15:restartNumberingAfterBreak="0">
    <w:nsid w:val="18216249"/>
    <w:multiLevelType w:val="hybridMultilevel"/>
    <w:tmpl w:val="A88CAADA"/>
    <w:lvl w:ilvl="0" w:tplc="FD7E629E">
      <w:start w:val="1"/>
      <w:numFmt w:val="bullet"/>
      <w:lvlText w:val=""/>
      <w:lvlJc w:val="left"/>
      <w:pPr>
        <w:ind w:left="720" w:hanging="360"/>
      </w:pPr>
      <w:rPr>
        <w:rFonts w:ascii="Symbol" w:hAnsi="Symbol" w:cs="Symbol" w:hint="default"/>
        <w:sz w:val="18"/>
        <w:szCs w:val="18"/>
      </w:rPr>
    </w:lvl>
    <w:lvl w:ilvl="1" w:tplc="B1221062">
      <w:start w:val="1"/>
      <w:numFmt w:val="bullet"/>
      <w:lvlText w:val="o"/>
      <w:lvlJc w:val="left"/>
      <w:pPr>
        <w:ind w:left="1440" w:hanging="360"/>
      </w:pPr>
      <w:rPr>
        <w:rFonts w:ascii="Courier New" w:hAnsi="Courier New" w:cs="Courier New" w:hint="default"/>
      </w:rPr>
    </w:lvl>
    <w:lvl w:ilvl="2" w:tplc="D2CEB42E">
      <w:start w:val="1"/>
      <w:numFmt w:val="bullet"/>
      <w:lvlText w:val=""/>
      <w:lvlJc w:val="left"/>
      <w:pPr>
        <w:ind w:left="2160" w:hanging="360"/>
      </w:pPr>
      <w:rPr>
        <w:rFonts w:ascii="Wingdings" w:hAnsi="Wingdings" w:cs="Wingdings" w:hint="default"/>
      </w:rPr>
    </w:lvl>
    <w:lvl w:ilvl="3" w:tplc="FA8685E0">
      <w:start w:val="1"/>
      <w:numFmt w:val="bullet"/>
      <w:lvlText w:val=""/>
      <w:lvlJc w:val="left"/>
      <w:pPr>
        <w:ind w:left="2880" w:hanging="360"/>
      </w:pPr>
      <w:rPr>
        <w:rFonts w:ascii="Symbol" w:hAnsi="Symbol" w:cs="Symbol" w:hint="default"/>
      </w:rPr>
    </w:lvl>
    <w:lvl w:ilvl="4" w:tplc="6DD88BDA">
      <w:start w:val="1"/>
      <w:numFmt w:val="bullet"/>
      <w:lvlText w:val="o"/>
      <w:lvlJc w:val="left"/>
      <w:pPr>
        <w:ind w:left="3600" w:hanging="360"/>
      </w:pPr>
      <w:rPr>
        <w:rFonts w:ascii="Courier New" w:hAnsi="Courier New" w:cs="Courier New" w:hint="default"/>
      </w:rPr>
    </w:lvl>
    <w:lvl w:ilvl="5" w:tplc="B028A1AA">
      <w:start w:val="1"/>
      <w:numFmt w:val="bullet"/>
      <w:lvlText w:val=""/>
      <w:lvlJc w:val="left"/>
      <w:pPr>
        <w:ind w:left="4320" w:hanging="360"/>
      </w:pPr>
      <w:rPr>
        <w:rFonts w:ascii="Wingdings" w:hAnsi="Wingdings" w:cs="Wingdings" w:hint="default"/>
      </w:rPr>
    </w:lvl>
    <w:lvl w:ilvl="6" w:tplc="73E6C606">
      <w:start w:val="1"/>
      <w:numFmt w:val="bullet"/>
      <w:lvlText w:val=""/>
      <w:lvlJc w:val="left"/>
      <w:pPr>
        <w:ind w:left="5040" w:hanging="360"/>
      </w:pPr>
      <w:rPr>
        <w:rFonts w:ascii="Symbol" w:hAnsi="Symbol" w:cs="Symbol" w:hint="default"/>
      </w:rPr>
    </w:lvl>
    <w:lvl w:ilvl="7" w:tplc="6E8C5FD0">
      <w:start w:val="1"/>
      <w:numFmt w:val="bullet"/>
      <w:lvlText w:val="o"/>
      <w:lvlJc w:val="left"/>
      <w:pPr>
        <w:ind w:left="5760" w:hanging="360"/>
      </w:pPr>
      <w:rPr>
        <w:rFonts w:ascii="Courier New" w:hAnsi="Courier New" w:cs="Courier New" w:hint="default"/>
      </w:rPr>
    </w:lvl>
    <w:lvl w:ilvl="8" w:tplc="174C309E">
      <w:start w:val="1"/>
      <w:numFmt w:val="bullet"/>
      <w:lvlText w:val=""/>
      <w:lvlJc w:val="left"/>
      <w:pPr>
        <w:ind w:left="6480" w:hanging="360"/>
      </w:pPr>
      <w:rPr>
        <w:rFonts w:ascii="Wingdings" w:hAnsi="Wingdings" w:cs="Wingdings" w:hint="default"/>
      </w:rPr>
    </w:lvl>
  </w:abstractNum>
  <w:abstractNum w:abstractNumId="19" w15:restartNumberingAfterBreak="0">
    <w:nsid w:val="1AEA30EF"/>
    <w:multiLevelType w:val="hybridMultilevel"/>
    <w:tmpl w:val="DC3A3F2E"/>
    <w:lvl w:ilvl="0" w:tplc="11D6A6DE">
      <w:start w:val="1"/>
      <w:numFmt w:val="bullet"/>
      <w:lvlText w:val=""/>
      <w:lvlJc w:val="left"/>
      <w:pPr>
        <w:ind w:left="720" w:hanging="360"/>
      </w:pPr>
      <w:rPr>
        <w:rFonts w:ascii="Symbol" w:hAnsi="Symbol" w:cs="Symbol" w:hint="default"/>
        <w:sz w:val="18"/>
        <w:szCs w:val="18"/>
      </w:rPr>
    </w:lvl>
    <w:lvl w:ilvl="1" w:tplc="29867D7A">
      <w:start w:val="1"/>
      <w:numFmt w:val="bullet"/>
      <w:lvlText w:val="o"/>
      <w:lvlJc w:val="left"/>
      <w:pPr>
        <w:ind w:left="1440" w:hanging="360"/>
      </w:pPr>
      <w:rPr>
        <w:rFonts w:ascii="Courier New" w:hAnsi="Courier New" w:cs="Courier New" w:hint="default"/>
      </w:rPr>
    </w:lvl>
    <w:lvl w:ilvl="2" w:tplc="44549D56">
      <w:start w:val="1"/>
      <w:numFmt w:val="bullet"/>
      <w:lvlText w:val=""/>
      <w:lvlJc w:val="left"/>
      <w:pPr>
        <w:ind w:left="2160" w:hanging="360"/>
      </w:pPr>
      <w:rPr>
        <w:rFonts w:ascii="Wingdings" w:hAnsi="Wingdings" w:cs="Wingdings" w:hint="default"/>
      </w:rPr>
    </w:lvl>
    <w:lvl w:ilvl="3" w:tplc="9014D2E2">
      <w:start w:val="1"/>
      <w:numFmt w:val="bullet"/>
      <w:lvlText w:val=""/>
      <w:lvlJc w:val="left"/>
      <w:pPr>
        <w:ind w:left="2880" w:hanging="360"/>
      </w:pPr>
      <w:rPr>
        <w:rFonts w:ascii="Symbol" w:hAnsi="Symbol" w:cs="Symbol" w:hint="default"/>
      </w:rPr>
    </w:lvl>
    <w:lvl w:ilvl="4" w:tplc="C11273F8">
      <w:start w:val="1"/>
      <w:numFmt w:val="bullet"/>
      <w:lvlText w:val="o"/>
      <w:lvlJc w:val="left"/>
      <w:pPr>
        <w:ind w:left="3600" w:hanging="360"/>
      </w:pPr>
      <w:rPr>
        <w:rFonts w:ascii="Courier New" w:hAnsi="Courier New" w:cs="Courier New" w:hint="default"/>
      </w:rPr>
    </w:lvl>
    <w:lvl w:ilvl="5" w:tplc="8032929C">
      <w:start w:val="1"/>
      <w:numFmt w:val="bullet"/>
      <w:lvlText w:val=""/>
      <w:lvlJc w:val="left"/>
      <w:pPr>
        <w:ind w:left="4320" w:hanging="360"/>
      </w:pPr>
      <w:rPr>
        <w:rFonts w:ascii="Wingdings" w:hAnsi="Wingdings" w:cs="Wingdings" w:hint="default"/>
      </w:rPr>
    </w:lvl>
    <w:lvl w:ilvl="6" w:tplc="FCF84F7E">
      <w:start w:val="1"/>
      <w:numFmt w:val="bullet"/>
      <w:lvlText w:val=""/>
      <w:lvlJc w:val="left"/>
      <w:pPr>
        <w:ind w:left="5040" w:hanging="360"/>
      </w:pPr>
      <w:rPr>
        <w:rFonts w:ascii="Symbol" w:hAnsi="Symbol" w:cs="Symbol" w:hint="default"/>
      </w:rPr>
    </w:lvl>
    <w:lvl w:ilvl="7" w:tplc="1090AF26">
      <w:start w:val="1"/>
      <w:numFmt w:val="bullet"/>
      <w:lvlText w:val="o"/>
      <w:lvlJc w:val="left"/>
      <w:pPr>
        <w:ind w:left="5760" w:hanging="360"/>
      </w:pPr>
      <w:rPr>
        <w:rFonts w:ascii="Courier New" w:hAnsi="Courier New" w:cs="Courier New" w:hint="default"/>
      </w:rPr>
    </w:lvl>
    <w:lvl w:ilvl="8" w:tplc="B5D43874">
      <w:start w:val="1"/>
      <w:numFmt w:val="bullet"/>
      <w:lvlText w:val=""/>
      <w:lvlJc w:val="left"/>
      <w:pPr>
        <w:ind w:left="6480" w:hanging="360"/>
      </w:pPr>
      <w:rPr>
        <w:rFonts w:ascii="Wingdings" w:hAnsi="Wingdings" w:cs="Wingdings" w:hint="default"/>
      </w:rPr>
    </w:lvl>
  </w:abstractNum>
  <w:abstractNum w:abstractNumId="20" w15:restartNumberingAfterBreak="0">
    <w:nsid w:val="24423A01"/>
    <w:multiLevelType w:val="hybridMultilevel"/>
    <w:tmpl w:val="044673CE"/>
    <w:lvl w:ilvl="0" w:tplc="46BAAF44">
      <w:start w:val="1"/>
      <w:numFmt w:val="bullet"/>
      <w:lvlText w:val=""/>
      <w:lvlJc w:val="left"/>
      <w:pPr>
        <w:ind w:left="720" w:hanging="360"/>
      </w:pPr>
      <w:rPr>
        <w:rFonts w:ascii="Symbol" w:hAnsi="Symbol" w:cs="Symbol" w:hint="default"/>
        <w:sz w:val="18"/>
        <w:szCs w:val="18"/>
      </w:rPr>
    </w:lvl>
    <w:lvl w:ilvl="1" w:tplc="43FEC4E2">
      <w:start w:val="1"/>
      <w:numFmt w:val="bullet"/>
      <w:lvlText w:val="o"/>
      <w:lvlJc w:val="left"/>
      <w:pPr>
        <w:ind w:left="1440" w:hanging="360"/>
      </w:pPr>
      <w:rPr>
        <w:rFonts w:ascii="Courier New" w:hAnsi="Courier New" w:cs="Courier New" w:hint="default"/>
      </w:rPr>
    </w:lvl>
    <w:lvl w:ilvl="2" w:tplc="B554E7BA">
      <w:start w:val="1"/>
      <w:numFmt w:val="bullet"/>
      <w:lvlText w:val=""/>
      <w:lvlJc w:val="left"/>
      <w:pPr>
        <w:ind w:left="2160" w:hanging="360"/>
      </w:pPr>
      <w:rPr>
        <w:rFonts w:ascii="Wingdings" w:hAnsi="Wingdings" w:cs="Wingdings" w:hint="default"/>
      </w:rPr>
    </w:lvl>
    <w:lvl w:ilvl="3" w:tplc="6AC8E80E">
      <w:start w:val="1"/>
      <w:numFmt w:val="bullet"/>
      <w:lvlText w:val=""/>
      <w:lvlJc w:val="left"/>
      <w:pPr>
        <w:ind w:left="2880" w:hanging="360"/>
      </w:pPr>
      <w:rPr>
        <w:rFonts w:ascii="Symbol" w:hAnsi="Symbol" w:cs="Symbol" w:hint="default"/>
      </w:rPr>
    </w:lvl>
    <w:lvl w:ilvl="4" w:tplc="EF7640B0">
      <w:start w:val="1"/>
      <w:numFmt w:val="bullet"/>
      <w:lvlText w:val="o"/>
      <w:lvlJc w:val="left"/>
      <w:pPr>
        <w:ind w:left="3600" w:hanging="360"/>
      </w:pPr>
      <w:rPr>
        <w:rFonts w:ascii="Courier New" w:hAnsi="Courier New" w:cs="Courier New" w:hint="default"/>
      </w:rPr>
    </w:lvl>
    <w:lvl w:ilvl="5" w:tplc="1A68704A">
      <w:start w:val="1"/>
      <w:numFmt w:val="bullet"/>
      <w:lvlText w:val=""/>
      <w:lvlJc w:val="left"/>
      <w:pPr>
        <w:ind w:left="4320" w:hanging="360"/>
      </w:pPr>
      <w:rPr>
        <w:rFonts w:ascii="Wingdings" w:hAnsi="Wingdings" w:cs="Wingdings" w:hint="default"/>
      </w:rPr>
    </w:lvl>
    <w:lvl w:ilvl="6" w:tplc="603EA460">
      <w:start w:val="1"/>
      <w:numFmt w:val="bullet"/>
      <w:lvlText w:val=""/>
      <w:lvlJc w:val="left"/>
      <w:pPr>
        <w:ind w:left="5040" w:hanging="360"/>
      </w:pPr>
      <w:rPr>
        <w:rFonts w:ascii="Symbol" w:hAnsi="Symbol" w:cs="Symbol" w:hint="default"/>
      </w:rPr>
    </w:lvl>
    <w:lvl w:ilvl="7" w:tplc="7EECBE90">
      <w:start w:val="1"/>
      <w:numFmt w:val="bullet"/>
      <w:lvlText w:val="o"/>
      <w:lvlJc w:val="left"/>
      <w:pPr>
        <w:ind w:left="5760" w:hanging="360"/>
      </w:pPr>
      <w:rPr>
        <w:rFonts w:ascii="Courier New" w:hAnsi="Courier New" w:cs="Courier New" w:hint="default"/>
      </w:rPr>
    </w:lvl>
    <w:lvl w:ilvl="8" w:tplc="1414C2DC">
      <w:start w:val="1"/>
      <w:numFmt w:val="bullet"/>
      <w:lvlText w:val=""/>
      <w:lvlJc w:val="left"/>
      <w:pPr>
        <w:ind w:left="6480" w:hanging="360"/>
      </w:pPr>
      <w:rPr>
        <w:rFonts w:ascii="Wingdings" w:hAnsi="Wingdings" w:cs="Wingdings" w:hint="default"/>
      </w:rPr>
    </w:lvl>
  </w:abstractNum>
  <w:abstractNum w:abstractNumId="21" w15:restartNumberingAfterBreak="0">
    <w:nsid w:val="262767A8"/>
    <w:multiLevelType w:val="hybridMultilevel"/>
    <w:tmpl w:val="B3762210"/>
    <w:lvl w:ilvl="0" w:tplc="014AF21E">
      <w:start w:val="1"/>
      <w:numFmt w:val="bullet"/>
      <w:lvlText w:val=""/>
      <w:lvlJc w:val="left"/>
      <w:pPr>
        <w:ind w:left="720" w:hanging="360"/>
      </w:pPr>
      <w:rPr>
        <w:rFonts w:ascii="Symbol" w:hAnsi="Symbol" w:cs="Symbol" w:hint="default"/>
        <w:sz w:val="18"/>
        <w:szCs w:val="18"/>
      </w:rPr>
    </w:lvl>
    <w:lvl w:ilvl="1" w:tplc="0D8CF468">
      <w:start w:val="1"/>
      <w:numFmt w:val="bullet"/>
      <w:lvlText w:val="o"/>
      <w:lvlJc w:val="left"/>
      <w:pPr>
        <w:ind w:left="1440" w:hanging="360"/>
      </w:pPr>
      <w:rPr>
        <w:rFonts w:ascii="Courier New" w:hAnsi="Courier New" w:cs="Courier New" w:hint="default"/>
      </w:rPr>
    </w:lvl>
    <w:lvl w:ilvl="2" w:tplc="FCFE34C8">
      <w:start w:val="1"/>
      <w:numFmt w:val="bullet"/>
      <w:lvlText w:val=""/>
      <w:lvlJc w:val="left"/>
      <w:pPr>
        <w:ind w:left="2160" w:hanging="360"/>
      </w:pPr>
      <w:rPr>
        <w:rFonts w:ascii="Wingdings" w:hAnsi="Wingdings" w:cs="Wingdings" w:hint="default"/>
      </w:rPr>
    </w:lvl>
    <w:lvl w:ilvl="3" w:tplc="4094EC62">
      <w:start w:val="1"/>
      <w:numFmt w:val="bullet"/>
      <w:lvlText w:val=""/>
      <w:lvlJc w:val="left"/>
      <w:pPr>
        <w:ind w:left="2880" w:hanging="360"/>
      </w:pPr>
      <w:rPr>
        <w:rFonts w:ascii="Symbol" w:hAnsi="Symbol" w:cs="Symbol" w:hint="default"/>
      </w:rPr>
    </w:lvl>
    <w:lvl w:ilvl="4" w:tplc="163C52B8">
      <w:start w:val="1"/>
      <w:numFmt w:val="bullet"/>
      <w:lvlText w:val="o"/>
      <w:lvlJc w:val="left"/>
      <w:pPr>
        <w:ind w:left="3600" w:hanging="360"/>
      </w:pPr>
      <w:rPr>
        <w:rFonts w:ascii="Courier New" w:hAnsi="Courier New" w:cs="Courier New" w:hint="default"/>
      </w:rPr>
    </w:lvl>
    <w:lvl w:ilvl="5" w:tplc="ED5C85A8">
      <w:start w:val="1"/>
      <w:numFmt w:val="bullet"/>
      <w:lvlText w:val=""/>
      <w:lvlJc w:val="left"/>
      <w:pPr>
        <w:ind w:left="4320" w:hanging="360"/>
      </w:pPr>
      <w:rPr>
        <w:rFonts w:ascii="Wingdings" w:hAnsi="Wingdings" w:cs="Wingdings" w:hint="default"/>
      </w:rPr>
    </w:lvl>
    <w:lvl w:ilvl="6" w:tplc="E1507022">
      <w:start w:val="1"/>
      <w:numFmt w:val="bullet"/>
      <w:lvlText w:val=""/>
      <w:lvlJc w:val="left"/>
      <w:pPr>
        <w:ind w:left="5040" w:hanging="360"/>
      </w:pPr>
      <w:rPr>
        <w:rFonts w:ascii="Symbol" w:hAnsi="Symbol" w:cs="Symbol" w:hint="default"/>
      </w:rPr>
    </w:lvl>
    <w:lvl w:ilvl="7" w:tplc="626C5A56">
      <w:start w:val="1"/>
      <w:numFmt w:val="bullet"/>
      <w:lvlText w:val="o"/>
      <w:lvlJc w:val="left"/>
      <w:pPr>
        <w:ind w:left="5760" w:hanging="360"/>
      </w:pPr>
      <w:rPr>
        <w:rFonts w:ascii="Courier New" w:hAnsi="Courier New" w:cs="Courier New" w:hint="default"/>
      </w:rPr>
    </w:lvl>
    <w:lvl w:ilvl="8" w:tplc="29AE3F5C">
      <w:start w:val="1"/>
      <w:numFmt w:val="bullet"/>
      <w:lvlText w:val=""/>
      <w:lvlJc w:val="left"/>
      <w:pPr>
        <w:ind w:left="6480" w:hanging="360"/>
      </w:pPr>
      <w:rPr>
        <w:rFonts w:ascii="Wingdings" w:hAnsi="Wingdings" w:cs="Wingdings" w:hint="default"/>
      </w:rPr>
    </w:lvl>
  </w:abstractNum>
  <w:abstractNum w:abstractNumId="22" w15:restartNumberingAfterBreak="0">
    <w:nsid w:val="282E2D98"/>
    <w:multiLevelType w:val="hybridMultilevel"/>
    <w:tmpl w:val="9CC25394"/>
    <w:lvl w:ilvl="0" w:tplc="ED2EBDC0">
      <w:start w:val="1"/>
      <w:numFmt w:val="bullet"/>
      <w:lvlText w:val=""/>
      <w:lvlJc w:val="left"/>
      <w:pPr>
        <w:ind w:left="720" w:hanging="360"/>
      </w:pPr>
      <w:rPr>
        <w:rFonts w:ascii="Symbol" w:hAnsi="Symbol" w:cs="Symbol" w:hint="default"/>
        <w:sz w:val="18"/>
        <w:szCs w:val="18"/>
      </w:rPr>
    </w:lvl>
    <w:lvl w:ilvl="1" w:tplc="28049042">
      <w:start w:val="1"/>
      <w:numFmt w:val="bullet"/>
      <w:lvlText w:val="o"/>
      <w:lvlJc w:val="left"/>
      <w:pPr>
        <w:ind w:left="1440" w:hanging="360"/>
      </w:pPr>
      <w:rPr>
        <w:rFonts w:ascii="Courier New" w:hAnsi="Courier New" w:cs="Courier New" w:hint="default"/>
      </w:rPr>
    </w:lvl>
    <w:lvl w:ilvl="2" w:tplc="D1C885B2">
      <w:start w:val="1"/>
      <w:numFmt w:val="bullet"/>
      <w:lvlText w:val=""/>
      <w:lvlJc w:val="left"/>
      <w:pPr>
        <w:ind w:left="2160" w:hanging="360"/>
      </w:pPr>
      <w:rPr>
        <w:rFonts w:ascii="Wingdings" w:hAnsi="Wingdings" w:cs="Wingdings" w:hint="default"/>
      </w:rPr>
    </w:lvl>
    <w:lvl w:ilvl="3" w:tplc="76587D1E">
      <w:start w:val="1"/>
      <w:numFmt w:val="bullet"/>
      <w:lvlText w:val=""/>
      <w:lvlJc w:val="left"/>
      <w:pPr>
        <w:ind w:left="2880" w:hanging="360"/>
      </w:pPr>
      <w:rPr>
        <w:rFonts w:ascii="Symbol" w:hAnsi="Symbol" w:cs="Symbol" w:hint="default"/>
      </w:rPr>
    </w:lvl>
    <w:lvl w:ilvl="4" w:tplc="4FAABB4A">
      <w:start w:val="1"/>
      <w:numFmt w:val="bullet"/>
      <w:lvlText w:val="o"/>
      <w:lvlJc w:val="left"/>
      <w:pPr>
        <w:ind w:left="3600" w:hanging="360"/>
      </w:pPr>
      <w:rPr>
        <w:rFonts w:ascii="Courier New" w:hAnsi="Courier New" w:cs="Courier New" w:hint="default"/>
      </w:rPr>
    </w:lvl>
    <w:lvl w:ilvl="5" w:tplc="ACDAB61E">
      <w:start w:val="1"/>
      <w:numFmt w:val="bullet"/>
      <w:lvlText w:val=""/>
      <w:lvlJc w:val="left"/>
      <w:pPr>
        <w:ind w:left="4320" w:hanging="360"/>
      </w:pPr>
      <w:rPr>
        <w:rFonts w:ascii="Wingdings" w:hAnsi="Wingdings" w:cs="Wingdings" w:hint="default"/>
      </w:rPr>
    </w:lvl>
    <w:lvl w:ilvl="6" w:tplc="18D878C0">
      <w:start w:val="1"/>
      <w:numFmt w:val="bullet"/>
      <w:lvlText w:val=""/>
      <w:lvlJc w:val="left"/>
      <w:pPr>
        <w:ind w:left="5040" w:hanging="360"/>
      </w:pPr>
      <w:rPr>
        <w:rFonts w:ascii="Symbol" w:hAnsi="Symbol" w:cs="Symbol" w:hint="default"/>
      </w:rPr>
    </w:lvl>
    <w:lvl w:ilvl="7" w:tplc="CB26F2E0">
      <w:start w:val="1"/>
      <w:numFmt w:val="bullet"/>
      <w:lvlText w:val="o"/>
      <w:lvlJc w:val="left"/>
      <w:pPr>
        <w:ind w:left="5760" w:hanging="360"/>
      </w:pPr>
      <w:rPr>
        <w:rFonts w:ascii="Courier New" w:hAnsi="Courier New" w:cs="Courier New" w:hint="default"/>
      </w:rPr>
    </w:lvl>
    <w:lvl w:ilvl="8" w:tplc="29142B28">
      <w:start w:val="1"/>
      <w:numFmt w:val="bullet"/>
      <w:lvlText w:val=""/>
      <w:lvlJc w:val="left"/>
      <w:pPr>
        <w:ind w:left="6480" w:hanging="360"/>
      </w:pPr>
      <w:rPr>
        <w:rFonts w:ascii="Wingdings" w:hAnsi="Wingdings" w:cs="Wingdings" w:hint="default"/>
      </w:rPr>
    </w:lvl>
  </w:abstractNum>
  <w:abstractNum w:abstractNumId="23" w15:restartNumberingAfterBreak="0">
    <w:nsid w:val="2B021AF3"/>
    <w:multiLevelType w:val="hybridMultilevel"/>
    <w:tmpl w:val="43E896D4"/>
    <w:lvl w:ilvl="0" w:tplc="BB74C0A2">
      <w:start w:val="1"/>
      <w:numFmt w:val="bullet"/>
      <w:lvlText w:val=""/>
      <w:lvlJc w:val="left"/>
      <w:pPr>
        <w:ind w:left="720" w:hanging="360"/>
      </w:pPr>
      <w:rPr>
        <w:rFonts w:ascii="Symbol" w:hAnsi="Symbol" w:cs="Symbol" w:hint="default"/>
        <w:sz w:val="18"/>
        <w:szCs w:val="18"/>
      </w:rPr>
    </w:lvl>
    <w:lvl w:ilvl="1" w:tplc="B198C352">
      <w:start w:val="1"/>
      <w:numFmt w:val="bullet"/>
      <w:lvlText w:val="o"/>
      <w:lvlJc w:val="left"/>
      <w:pPr>
        <w:ind w:left="1440" w:hanging="360"/>
      </w:pPr>
      <w:rPr>
        <w:rFonts w:ascii="Courier New" w:hAnsi="Courier New" w:cs="Courier New" w:hint="default"/>
      </w:rPr>
    </w:lvl>
    <w:lvl w:ilvl="2" w:tplc="AF8E55F2">
      <w:start w:val="1"/>
      <w:numFmt w:val="bullet"/>
      <w:lvlText w:val=""/>
      <w:lvlJc w:val="left"/>
      <w:pPr>
        <w:ind w:left="2160" w:hanging="360"/>
      </w:pPr>
      <w:rPr>
        <w:rFonts w:ascii="Wingdings" w:hAnsi="Wingdings" w:cs="Wingdings" w:hint="default"/>
      </w:rPr>
    </w:lvl>
    <w:lvl w:ilvl="3" w:tplc="9CE8143E">
      <w:start w:val="1"/>
      <w:numFmt w:val="bullet"/>
      <w:lvlText w:val=""/>
      <w:lvlJc w:val="left"/>
      <w:pPr>
        <w:ind w:left="2880" w:hanging="360"/>
      </w:pPr>
      <w:rPr>
        <w:rFonts w:ascii="Symbol" w:hAnsi="Symbol" w:cs="Symbol" w:hint="default"/>
      </w:rPr>
    </w:lvl>
    <w:lvl w:ilvl="4" w:tplc="0F302670">
      <w:start w:val="1"/>
      <w:numFmt w:val="bullet"/>
      <w:lvlText w:val="o"/>
      <w:lvlJc w:val="left"/>
      <w:pPr>
        <w:ind w:left="3600" w:hanging="360"/>
      </w:pPr>
      <w:rPr>
        <w:rFonts w:ascii="Courier New" w:hAnsi="Courier New" w:cs="Courier New" w:hint="default"/>
      </w:rPr>
    </w:lvl>
    <w:lvl w:ilvl="5" w:tplc="FD34484A">
      <w:start w:val="1"/>
      <w:numFmt w:val="bullet"/>
      <w:lvlText w:val=""/>
      <w:lvlJc w:val="left"/>
      <w:pPr>
        <w:ind w:left="4320" w:hanging="360"/>
      </w:pPr>
      <w:rPr>
        <w:rFonts w:ascii="Wingdings" w:hAnsi="Wingdings" w:cs="Wingdings" w:hint="default"/>
      </w:rPr>
    </w:lvl>
    <w:lvl w:ilvl="6" w:tplc="B8004EB4">
      <w:start w:val="1"/>
      <w:numFmt w:val="bullet"/>
      <w:lvlText w:val=""/>
      <w:lvlJc w:val="left"/>
      <w:pPr>
        <w:ind w:left="5040" w:hanging="360"/>
      </w:pPr>
      <w:rPr>
        <w:rFonts w:ascii="Symbol" w:hAnsi="Symbol" w:cs="Symbol" w:hint="default"/>
      </w:rPr>
    </w:lvl>
    <w:lvl w:ilvl="7" w:tplc="B15A4C32">
      <w:start w:val="1"/>
      <w:numFmt w:val="bullet"/>
      <w:lvlText w:val="o"/>
      <w:lvlJc w:val="left"/>
      <w:pPr>
        <w:ind w:left="5760" w:hanging="360"/>
      </w:pPr>
      <w:rPr>
        <w:rFonts w:ascii="Courier New" w:hAnsi="Courier New" w:cs="Courier New" w:hint="default"/>
      </w:rPr>
    </w:lvl>
    <w:lvl w:ilvl="8" w:tplc="95CE7C26">
      <w:start w:val="1"/>
      <w:numFmt w:val="bullet"/>
      <w:lvlText w:val=""/>
      <w:lvlJc w:val="left"/>
      <w:pPr>
        <w:ind w:left="6480" w:hanging="360"/>
      </w:pPr>
      <w:rPr>
        <w:rFonts w:ascii="Wingdings" w:hAnsi="Wingdings" w:cs="Wingdings" w:hint="default"/>
      </w:rPr>
    </w:lvl>
  </w:abstractNum>
  <w:abstractNum w:abstractNumId="24" w15:restartNumberingAfterBreak="0">
    <w:nsid w:val="31890B55"/>
    <w:multiLevelType w:val="hybridMultilevel"/>
    <w:tmpl w:val="CF6E5BC8"/>
    <w:lvl w:ilvl="0" w:tplc="A4942D92">
      <w:start w:val="1"/>
      <w:numFmt w:val="bullet"/>
      <w:lvlText w:val=""/>
      <w:lvlJc w:val="left"/>
      <w:pPr>
        <w:ind w:left="720" w:hanging="360"/>
      </w:pPr>
      <w:rPr>
        <w:rFonts w:ascii="Symbol" w:hAnsi="Symbol" w:cs="Symbol" w:hint="default"/>
        <w:sz w:val="18"/>
        <w:szCs w:val="18"/>
      </w:rPr>
    </w:lvl>
    <w:lvl w:ilvl="1" w:tplc="897CD72C">
      <w:start w:val="1"/>
      <w:numFmt w:val="bullet"/>
      <w:lvlText w:val="o"/>
      <w:lvlJc w:val="left"/>
      <w:pPr>
        <w:ind w:left="1440" w:hanging="360"/>
      </w:pPr>
      <w:rPr>
        <w:rFonts w:ascii="Courier New" w:hAnsi="Courier New" w:cs="Courier New" w:hint="default"/>
      </w:rPr>
    </w:lvl>
    <w:lvl w:ilvl="2" w:tplc="536E3E7E">
      <w:start w:val="1"/>
      <w:numFmt w:val="bullet"/>
      <w:lvlText w:val=""/>
      <w:lvlJc w:val="left"/>
      <w:pPr>
        <w:ind w:left="2160" w:hanging="360"/>
      </w:pPr>
      <w:rPr>
        <w:rFonts w:ascii="Wingdings" w:hAnsi="Wingdings" w:cs="Wingdings" w:hint="default"/>
      </w:rPr>
    </w:lvl>
    <w:lvl w:ilvl="3" w:tplc="B76E8868">
      <w:start w:val="1"/>
      <w:numFmt w:val="bullet"/>
      <w:lvlText w:val=""/>
      <w:lvlJc w:val="left"/>
      <w:pPr>
        <w:ind w:left="2880" w:hanging="360"/>
      </w:pPr>
      <w:rPr>
        <w:rFonts w:ascii="Symbol" w:hAnsi="Symbol" w:cs="Symbol" w:hint="default"/>
      </w:rPr>
    </w:lvl>
    <w:lvl w:ilvl="4" w:tplc="901E3AC2">
      <w:start w:val="1"/>
      <w:numFmt w:val="bullet"/>
      <w:lvlText w:val="o"/>
      <w:lvlJc w:val="left"/>
      <w:pPr>
        <w:ind w:left="3600" w:hanging="360"/>
      </w:pPr>
      <w:rPr>
        <w:rFonts w:ascii="Courier New" w:hAnsi="Courier New" w:cs="Courier New" w:hint="default"/>
      </w:rPr>
    </w:lvl>
    <w:lvl w:ilvl="5" w:tplc="7B665868">
      <w:start w:val="1"/>
      <w:numFmt w:val="bullet"/>
      <w:lvlText w:val=""/>
      <w:lvlJc w:val="left"/>
      <w:pPr>
        <w:ind w:left="4320" w:hanging="360"/>
      </w:pPr>
      <w:rPr>
        <w:rFonts w:ascii="Wingdings" w:hAnsi="Wingdings" w:cs="Wingdings" w:hint="default"/>
      </w:rPr>
    </w:lvl>
    <w:lvl w:ilvl="6" w:tplc="F44A57E0">
      <w:start w:val="1"/>
      <w:numFmt w:val="bullet"/>
      <w:lvlText w:val=""/>
      <w:lvlJc w:val="left"/>
      <w:pPr>
        <w:ind w:left="5040" w:hanging="360"/>
      </w:pPr>
      <w:rPr>
        <w:rFonts w:ascii="Symbol" w:hAnsi="Symbol" w:cs="Symbol" w:hint="default"/>
      </w:rPr>
    </w:lvl>
    <w:lvl w:ilvl="7" w:tplc="94D2B54E">
      <w:start w:val="1"/>
      <w:numFmt w:val="bullet"/>
      <w:lvlText w:val="o"/>
      <w:lvlJc w:val="left"/>
      <w:pPr>
        <w:ind w:left="5760" w:hanging="360"/>
      </w:pPr>
      <w:rPr>
        <w:rFonts w:ascii="Courier New" w:hAnsi="Courier New" w:cs="Courier New" w:hint="default"/>
      </w:rPr>
    </w:lvl>
    <w:lvl w:ilvl="8" w:tplc="F7809580">
      <w:start w:val="1"/>
      <w:numFmt w:val="bullet"/>
      <w:lvlText w:val=""/>
      <w:lvlJc w:val="left"/>
      <w:pPr>
        <w:ind w:left="6480" w:hanging="360"/>
      </w:pPr>
      <w:rPr>
        <w:rFonts w:ascii="Wingdings" w:hAnsi="Wingdings" w:cs="Wingdings" w:hint="default"/>
      </w:rPr>
    </w:lvl>
  </w:abstractNum>
  <w:abstractNum w:abstractNumId="25" w15:restartNumberingAfterBreak="0">
    <w:nsid w:val="323266F3"/>
    <w:multiLevelType w:val="hybridMultilevel"/>
    <w:tmpl w:val="9BEEA7F6"/>
    <w:lvl w:ilvl="0" w:tplc="3A448D10">
      <w:start w:val="1"/>
      <w:numFmt w:val="bullet"/>
      <w:lvlText w:val=""/>
      <w:lvlJc w:val="left"/>
      <w:pPr>
        <w:ind w:left="720" w:hanging="360"/>
      </w:pPr>
      <w:rPr>
        <w:rFonts w:ascii="Symbol" w:hAnsi="Symbol" w:cs="Symbol" w:hint="default"/>
        <w:sz w:val="18"/>
        <w:szCs w:val="18"/>
      </w:rPr>
    </w:lvl>
    <w:lvl w:ilvl="1" w:tplc="411A128E">
      <w:start w:val="1"/>
      <w:numFmt w:val="bullet"/>
      <w:lvlText w:val="o"/>
      <w:lvlJc w:val="left"/>
      <w:pPr>
        <w:ind w:left="1440" w:hanging="360"/>
      </w:pPr>
      <w:rPr>
        <w:rFonts w:ascii="Courier New" w:hAnsi="Courier New" w:cs="Courier New" w:hint="default"/>
      </w:rPr>
    </w:lvl>
    <w:lvl w:ilvl="2" w:tplc="11A8B262">
      <w:start w:val="1"/>
      <w:numFmt w:val="bullet"/>
      <w:lvlText w:val=""/>
      <w:lvlJc w:val="left"/>
      <w:pPr>
        <w:ind w:left="2160" w:hanging="360"/>
      </w:pPr>
      <w:rPr>
        <w:rFonts w:ascii="Wingdings" w:hAnsi="Wingdings" w:cs="Wingdings" w:hint="default"/>
      </w:rPr>
    </w:lvl>
    <w:lvl w:ilvl="3" w:tplc="F70E7F20">
      <w:start w:val="1"/>
      <w:numFmt w:val="bullet"/>
      <w:lvlText w:val=""/>
      <w:lvlJc w:val="left"/>
      <w:pPr>
        <w:ind w:left="2880" w:hanging="360"/>
      </w:pPr>
      <w:rPr>
        <w:rFonts w:ascii="Symbol" w:hAnsi="Symbol" w:cs="Symbol" w:hint="default"/>
      </w:rPr>
    </w:lvl>
    <w:lvl w:ilvl="4" w:tplc="914A57CE">
      <w:start w:val="1"/>
      <w:numFmt w:val="bullet"/>
      <w:lvlText w:val="o"/>
      <w:lvlJc w:val="left"/>
      <w:pPr>
        <w:ind w:left="3600" w:hanging="360"/>
      </w:pPr>
      <w:rPr>
        <w:rFonts w:ascii="Courier New" w:hAnsi="Courier New" w:cs="Courier New" w:hint="default"/>
      </w:rPr>
    </w:lvl>
    <w:lvl w:ilvl="5" w:tplc="154EBF6A">
      <w:start w:val="1"/>
      <w:numFmt w:val="bullet"/>
      <w:lvlText w:val=""/>
      <w:lvlJc w:val="left"/>
      <w:pPr>
        <w:ind w:left="4320" w:hanging="360"/>
      </w:pPr>
      <w:rPr>
        <w:rFonts w:ascii="Wingdings" w:hAnsi="Wingdings" w:cs="Wingdings" w:hint="default"/>
      </w:rPr>
    </w:lvl>
    <w:lvl w:ilvl="6" w:tplc="F39C6678">
      <w:start w:val="1"/>
      <w:numFmt w:val="bullet"/>
      <w:lvlText w:val=""/>
      <w:lvlJc w:val="left"/>
      <w:pPr>
        <w:ind w:left="5040" w:hanging="360"/>
      </w:pPr>
      <w:rPr>
        <w:rFonts w:ascii="Symbol" w:hAnsi="Symbol" w:cs="Symbol" w:hint="default"/>
      </w:rPr>
    </w:lvl>
    <w:lvl w:ilvl="7" w:tplc="8C623682">
      <w:start w:val="1"/>
      <w:numFmt w:val="bullet"/>
      <w:lvlText w:val="o"/>
      <w:lvlJc w:val="left"/>
      <w:pPr>
        <w:ind w:left="5760" w:hanging="360"/>
      </w:pPr>
      <w:rPr>
        <w:rFonts w:ascii="Courier New" w:hAnsi="Courier New" w:cs="Courier New" w:hint="default"/>
      </w:rPr>
    </w:lvl>
    <w:lvl w:ilvl="8" w:tplc="A4E0CB46">
      <w:start w:val="1"/>
      <w:numFmt w:val="bullet"/>
      <w:lvlText w:val=""/>
      <w:lvlJc w:val="left"/>
      <w:pPr>
        <w:ind w:left="6480" w:hanging="360"/>
      </w:pPr>
      <w:rPr>
        <w:rFonts w:ascii="Wingdings" w:hAnsi="Wingdings" w:cs="Wingdings" w:hint="default"/>
      </w:rPr>
    </w:lvl>
  </w:abstractNum>
  <w:abstractNum w:abstractNumId="26" w15:restartNumberingAfterBreak="0">
    <w:nsid w:val="344D204E"/>
    <w:multiLevelType w:val="hybridMultilevel"/>
    <w:tmpl w:val="25B2860A"/>
    <w:lvl w:ilvl="0" w:tplc="A51C9B6C">
      <w:start w:val="1"/>
      <w:numFmt w:val="bullet"/>
      <w:lvlText w:val=""/>
      <w:lvlJc w:val="left"/>
      <w:pPr>
        <w:ind w:left="720" w:hanging="360"/>
      </w:pPr>
      <w:rPr>
        <w:rFonts w:ascii="Symbol" w:hAnsi="Symbol" w:cs="Symbol" w:hint="default"/>
        <w:sz w:val="18"/>
        <w:szCs w:val="18"/>
      </w:rPr>
    </w:lvl>
    <w:lvl w:ilvl="1" w:tplc="0A54B5A8">
      <w:start w:val="1"/>
      <w:numFmt w:val="bullet"/>
      <w:lvlText w:val="o"/>
      <w:lvlJc w:val="left"/>
      <w:pPr>
        <w:ind w:left="1440" w:hanging="360"/>
      </w:pPr>
      <w:rPr>
        <w:rFonts w:ascii="Courier New" w:hAnsi="Courier New" w:cs="Courier New" w:hint="default"/>
      </w:rPr>
    </w:lvl>
    <w:lvl w:ilvl="2" w:tplc="660E8F64">
      <w:start w:val="1"/>
      <w:numFmt w:val="bullet"/>
      <w:lvlText w:val=""/>
      <w:lvlJc w:val="left"/>
      <w:pPr>
        <w:ind w:left="2160" w:hanging="360"/>
      </w:pPr>
      <w:rPr>
        <w:rFonts w:ascii="Wingdings" w:hAnsi="Wingdings" w:cs="Wingdings" w:hint="default"/>
      </w:rPr>
    </w:lvl>
    <w:lvl w:ilvl="3" w:tplc="7E6A3428">
      <w:start w:val="1"/>
      <w:numFmt w:val="bullet"/>
      <w:lvlText w:val=""/>
      <w:lvlJc w:val="left"/>
      <w:pPr>
        <w:ind w:left="2880" w:hanging="360"/>
      </w:pPr>
      <w:rPr>
        <w:rFonts w:ascii="Symbol" w:hAnsi="Symbol" w:cs="Symbol" w:hint="default"/>
      </w:rPr>
    </w:lvl>
    <w:lvl w:ilvl="4" w:tplc="6390FD22">
      <w:start w:val="1"/>
      <w:numFmt w:val="bullet"/>
      <w:lvlText w:val="o"/>
      <w:lvlJc w:val="left"/>
      <w:pPr>
        <w:ind w:left="3600" w:hanging="360"/>
      </w:pPr>
      <w:rPr>
        <w:rFonts w:ascii="Courier New" w:hAnsi="Courier New" w:cs="Courier New" w:hint="default"/>
      </w:rPr>
    </w:lvl>
    <w:lvl w:ilvl="5" w:tplc="A0CE807A">
      <w:start w:val="1"/>
      <w:numFmt w:val="bullet"/>
      <w:lvlText w:val=""/>
      <w:lvlJc w:val="left"/>
      <w:pPr>
        <w:ind w:left="4320" w:hanging="360"/>
      </w:pPr>
      <w:rPr>
        <w:rFonts w:ascii="Wingdings" w:hAnsi="Wingdings" w:cs="Wingdings" w:hint="default"/>
      </w:rPr>
    </w:lvl>
    <w:lvl w:ilvl="6" w:tplc="3752AF5E">
      <w:start w:val="1"/>
      <w:numFmt w:val="bullet"/>
      <w:lvlText w:val=""/>
      <w:lvlJc w:val="left"/>
      <w:pPr>
        <w:ind w:left="5040" w:hanging="360"/>
      </w:pPr>
      <w:rPr>
        <w:rFonts w:ascii="Symbol" w:hAnsi="Symbol" w:cs="Symbol" w:hint="default"/>
      </w:rPr>
    </w:lvl>
    <w:lvl w:ilvl="7" w:tplc="5C8E38F8">
      <w:start w:val="1"/>
      <w:numFmt w:val="bullet"/>
      <w:lvlText w:val="o"/>
      <w:lvlJc w:val="left"/>
      <w:pPr>
        <w:ind w:left="5760" w:hanging="360"/>
      </w:pPr>
      <w:rPr>
        <w:rFonts w:ascii="Courier New" w:hAnsi="Courier New" w:cs="Courier New" w:hint="default"/>
      </w:rPr>
    </w:lvl>
    <w:lvl w:ilvl="8" w:tplc="02442458">
      <w:start w:val="1"/>
      <w:numFmt w:val="bullet"/>
      <w:lvlText w:val=""/>
      <w:lvlJc w:val="left"/>
      <w:pPr>
        <w:ind w:left="6480" w:hanging="360"/>
      </w:pPr>
      <w:rPr>
        <w:rFonts w:ascii="Wingdings" w:hAnsi="Wingdings" w:cs="Wingdings" w:hint="default"/>
      </w:rPr>
    </w:lvl>
  </w:abstractNum>
  <w:abstractNum w:abstractNumId="27" w15:restartNumberingAfterBreak="0">
    <w:nsid w:val="37253929"/>
    <w:multiLevelType w:val="hybridMultilevel"/>
    <w:tmpl w:val="2F2CF428"/>
    <w:lvl w:ilvl="0" w:tplc="59B04F28">
      <w:start w:val="1"/>
      <w:numFmt w:val="bullet"/>
      <w:lvlText w:val=""/>
      <w:lvlJc w:val="left"/>
      <w:pPr>
        <w:ind w:left="720" w:hanging="360"/>
      </w:pPr>
      <w:rPr>
        <w:rFonts w:ascii="Symbol" w:hAnsi="Symbol" w:cs="Symbol" w:hint="default"/>
        <w:sz w:val="18"/>
        <w:szCs w:val="18"/>
      </w:rPr>
    </w:lvl>
    <w:lvl w:ilvl="1" w:tplc="35CE8D80">
      <w:start w:val="1"/>
      <w:numFmt w:val="bullet"/>
      <w:lvlText w:val="o"/>
      <w:lvlJc w:val="left"/>
      <w:pPr>
        <w:ind w:left="1440" w:hanging="360"/>
      </w:pPr>
      <w:rPr>
        <w:rFonts w:ascii="Courier New" w:hAnsi="Courier New" w:cs="Courier New" w:hint="default"/>
      </w:rPr>
    </w:lvl>
    <w:lvl w:ilvl="2" w:tplc="F806AB30">
      <w:start w:val="1"/>
      <w:numFmt w:val="bullet"/>
      <w:lvlText w:val=""/>
      <w:lvlJc w:val="left"/>
      <w:pPr>
        <w:ind w:left="2160" w:hanging="360"/>
      </w:pPr>
      <w:rPr>
        <w:rFonts w:ascii="Wingdings" w:hAnsi="Wingdings" w:cs="Wingdings" w:hint="default"/>
      </w:rPr>
    </w:lvl>
    <w:lvl w:ilvl="3" w:tplc="DE3C25F8">
      <w:start w:val="1"/>
      <w:numFmt w:val="bullet"/>
      <w:lvlText w:val=""/>
      <w:lvlJc w:val="left"/>
      <w:pPr>
        <w:ind w:left="2880" w:hanging="360"/>
      </w:pPr>
      <w:rPr>
        <w:rFonts w:ascii="Symbol" w:hAnsi="Symbol" w:cs="Symbol" w:hint="default"/>
      </w:rPr>
    </w:lvl>
    <w:lvl w:ilvl="4" w:tplc="25E65D4C">
      <w:start w:val="1"/>
      <w:numFmt w:val="bullet"/>
      <w:lvlText w:val="o"/>
      <w:lvlJc w:val="left"/>
      <w:pPr>
        <w:ind w:left="3600" w:hanging="360"/>
      </w:pPr>
      <w:rPr>
        <w:rFonts w:ascii="Courier New" w:hAnsi="Courier New" w:cs="Courier New" w:hint="default"/>
      </w:rPr>
    </w:lvl>
    <w:lvl w:ilvl="5" w:tplc="AC8AD6E0">
      <w:start w:val="1"/>
      <w:numFmt w:val="bullet"/>
      <w:lvlText w:val=""/>
      <w:lvlJc w:val="left"/>
      <w:pPr>
        <w:ind w:left="4320" w:hanging="360"/>
      </w:pPr>
      <w:rPr>
        <w:rFonts w:ascii="Wingdings" w:hAnsi="Wingdings" w:cs="Wingdings" w:hint="default"/>
      </w:rPr>
    </w:lvl>
    <w:lvl w:ilvl="6" w:tplc="D51E7476">
      <w:start w:val="1"/>
      <w:numFmt w:val="bullet"/>
      <w:lvlText w:val=""/>
      <w:lvlJc w:val="left"/>
      <w:pPr>
        <w:ind w:left="5040" w:hanging="360"/>
      </w:pPr>
      <w:rPr>
        <w:rFonts w:ascii="Symbol" w:hAnsi="Symbol" w:cs="Symbol" w:hint="default"/>
      </w:rPr>
    </w:lvl>
    <w:lvl w:ilvl="7" w:tplc="646849CE">
      <w:start w:val="1"/>
      <w:numFmt w:val="bullet"/>
      <w:lvlText w:val="o"/>
      <w:lvlJc w:val="left"/>
      <w:pPr>
        <w:ind w:left="5760" w:hanging="360"/>
      </w:pPr>
      <w:rPr>
        <w:rFonts w:ascii="Courier New" w:hAnsi="Courier New" w:cs="Courier New" w:hint="default"/>
      </w:rPr>
    </w:lvl>
    <w:lvl w:ilvl="8" w:tplc="F97CB4F2">
      <w:start w:val="1"/>
      <w:numFmt w:val="bullet"/>
      <w:lvlText w:val=""/>
      <w:lvlJc w:val="left"/>
      <w:pPr>
        <w:ind w:left="6480" w:hanging="360"/>
      </w:pPr>
      <w:rPr>
        <w:rFonts w:ascii="Wingdings" w:hAnsi="Wingdings" w:cs="Wingdings" w:hint="default"/>
      </w:rPr>
    </w:lvl>
  </w:abstractNum>
  <w:abstractNum w:abstractNumId="28" w15:restartNumberingAfterBreak="0">
    <w:nsid w:val="37D05A1D"/>
    <w:multiLevelType w:val="hybridMultilevel"/>
    <w:tmpl w:val="8DD24ACE"/>
    <w:lvl w:ilvl="0" w:tplc="299A59D4">
      <w:start w:val="1"/>
      <w:numFmt w:val="bullet"/>
      <w:lvlText w:val=""/>
      <w:lvlJc w:val="left"/>
      <w:pPr>
        <w:ind w:left="720" w:hanging="360"/>
      </w:pPr>
      <w:rPr>
        <w:rFonts w:ascii="Symbol" w:hAnsi="Symbol" w:cs="Symbol" w:hint="default"/>
        <w:sz w:val="18"/>
        <w:szCs w:val="18"/>
      </w:rPr>
    </w:lvl>
    <w:lvl w:ilvl="1" w:tplc="A2425ADA">
      <w:start w:val="1"/>
      <w:numFmt w:val="bullet"/>
      <w:lvlText w:val="o"/>
      <w:lvlJc w:val="left"/>
      <w:pPr>
        <w:ind w:left="1440" w:hanging="360"/>
      </w:pPr>
      <w:rPr>
        <w:rFonts w:ascii="Courier New" w:hAnsi="Courier New" w:cs="Courier New" w:hint="default"/>
      </w:rPr>
    </w:lvl>
    <w:lvl w:ilvl="2" w:tplc="B4C0C108">
      <w:start w:val="1"/>
      <w:numFmt w:val="bullet"/>
      <w:lvlText w:val=""/>
      <w:lvlJc w:val="left"/>
      <w:pPr>
        <w:ind w:left="2160" w:hanging="360"/>
      </w:pPr>
      <w:rPr>
        <w:rFonts w:ascii="Wingdings" w:hAnsi="Wingdings" w:cs="Wingdings" w:hint="default"/>
      </w:rPr>
    </w:lvl>
    <w:lvl w:ilvl="3" w:tplc="098EF278">
      <w:start w:val="1"/>
      <w:numFmt w:val="bullet"/>
      <w:lvlText w:val=""/>
      <w:lvlJc w:val="left"/>
      <w:pPr>
        <w:ind w:left="2880" w:hanging="360"/>
      </w:pPr>
      <w:rPr>
        <w:rFonts w:ascii="Symbol" w:hAnsi="Symbol" w:cs="Symbol" w:hint="default"/>
      </w:rPr>
    </w:lvl>
    <w:lvl w:ilvl="4" w:tplc="66C89204">
      <w:start w:val="1"/>
      <w:numFmt w:val="bullet"/>
      <w:lvlText w:val="o"/>
      <w:lvlJc w:val="left"/>
      <w:pPr>
        <w:ind w:left="3600" w:hanging="360"/>
      </w:pPr>
      <w:rPr>
        <w:rFonts w:ascii="Courier New" w:hAnsi="Courier New" w:cs="Courier New" w:hint="default"/>
      </w:rPr>
    </w:lvl>
    <w:lvl w:ilvl="5" w:tplc="0BBEE396">
      <w:start w:val="1"/>
      <w:numFmt w:val="bullet"/>
      <w:lvlText w:val=""/>
      <w:lvlJc w:val="left"/>
      <w:pPr>
        <w:ind w:left="4320" w:hanging="360"/>
      </w:pPr>
      <w:rPr>
        <w:rFonts w:ascii="Wingdings" w:hAnsi="Wingdings" w:cs="Wingdings" w:hint="default"/>
      </w:rPr>
    </w:lvl>
    <w:lvl w:ilvl="6" w:tplc="86D06E64">
      <w:start w:val="1"/>
      <w:numFmt w:val="bullet"/>
      <w:lvlText w:val=""/>
      <w:lvlJc w:val="left"/>
      <w:pPr>
        <w:ind w:left="5040" w:hanging="360"/>
      </w:pPr>
      <w:rPr>
        <w:rFonts w:ascii="Symbol" w:hAnsi="Symbol" w:cs="Symbol" w:hint="default"/>
      </w:rPr>
    </w:lvl>
    <w:lvl w:ilvl="7" w:tplc="95D218F2">
      <w:start w:val="1"/>
      <w:numFmt w:val="bullet"/>
      <w:lvlText w:val="o"/>
      <w:lvlJc w:val="left"/>
      <w:pPr>
        <w:ind w:left="5760" w:hanging="360"/>
      </w:pPr>
      <w:rPr>
        <w:rFonts w:ascii="Courier New" w:hAnsi="Courier New" w:cs="Courier New" w:hint="default"/>
      </w:rPr>
    </w:lvl>
    <w:lvl w:ilvl="8" w:tplc="6778BC7C">
      <w:start w:val="1"/>
      <w:numFmt w:val="bullet"/>
      <w:lvlText w:val=""/>
      <w:lvlJc w:val="left"/>
      <w:pPr>
        <w:ind w:left="6480" w:hanging="360"/>
      </w:pPr>
      <w:rPr>
        <w:rFonts w:ascii="Wingdings" w:hAnsi="Wingdings" w:cs="Wingdings" w:hint="default"/>
      </w:rPr>
    </w:lvl>
  </w:abstractNum>
  <w:abstractNum w:abstractNumId="29" w15:restartNumberingAfterBreak="0">
    <w:nsid w:val="3B916C3B"/>
    <w:multiLevelType w:val="hybridMultilevel"/>
    <w:tmpl w:val="DF543E10"/>
    <w:lvl w:ilvl="0" w:tplc="4BC2C31C">
      <w:start w:val="1"/>
      <w:numFmt w:val="bullet"/>
      <w:lvlText w:val=""/>
      <w:lvlJc w:val="left"/>
      <w:pPr>
        <w:ind w:left="720" w:hanging="360"/>
      </w:pPr>
      <w:rPr>
        <w:rFonts w:ascii="Symbol" w:hAnsi="Symbol" w:cs="Symbol" w:hint="default"/>
        <w:sz w:val="18"/>
        <w:szCs w:val="18"/>
      </w:rPr>
    </w:lvl>
    <w:lvl w:ilvl="1" w:tplc="7FECEC78">
      <w:start w:val="1"/>
      <w:numFmt w:val="bullet"/>
      <w:lvlText w:val="o"/>
      <w:lvlJc w:val="left"/>
      <w:pPr>
        <w:ind w:left="1440" w:hanging="360"/>
      </w:pPr>
      <w:rPr>
        <w:rFonts w:ascii="Courier New" w:hAnsi="Courier New" w:cs="Courier New" w:hint="default"/>
      </w:rPr>
    </w:lvl>
    <w:lvl w:ilvl="2" w:tplc="64385710">
      <w:start w:val="1"/>
      <w:numFmt w:val="bullet"/>
      <w:lvlText w:val=""/>
      <w:lvlJc w:val="left"/>
      <w:pPr>
        <w:ind w:left="2160" w:hanging="360"/>
      </w:pPr>
      <w:rPr>
        <w:rFonts w:ascii="Wingdings" w:hAnsi="Wingdings" w:cs="Wingdings" w:hint="default"/>
      </w:rPr>
    </w:lvl>
    <w:lvl w:ilvl="3" w:tplc="6B725AAE">
      <w:start w:val="1"/>
      <w:numFmt w:val="bullet"/>
      <w:lvlText w:val=""/>
      <w:lvlJc w:val="left"/>
      <w:pPr>
        <w:ind w:left="2880" w:hanging="360"/>
      </w:pPr>
      <w:rPr>
        <w:rFonts w:ascii="Symbol" w:hAnsi="Symbol" w:cs="Symbol" w:hint="default"/>
      </w:rPr>
    </w:lvl>
    <w:lvl w:ilvl="4" w:tplc="266A171A">
      <w:start w:val="1"/>
      <w:numFmt w:val="bullet"/>
      <w:lvlText w:val="o"/>
      <w:lvlJc w:val="left"/>
      <w:pPr>
        <w:ind w:left="3600" w:hanging="360"/>
      </w:pPr>
      <w:rPr>
        <w:rFonts w:ascii="Courier New" w:hAnsi="Courier New" w:cs="Courier New" w:hint="default"/>
      </w:rPr>
    </w:lvl>
    <w:lvl w:ilvl="5" w:tplc="A31A9456">
      <w:start w:val="1"/>
      <w:numFmt w:val="bullet"/>
      <w:lvlText w:val=""/>
      <w:lvlJc w:val="left"/>
      <w:pPr>
        <w:ind w:left="4320" w:hanging="360"/>
      </w:pPr>
      <w:rPr>
        <w:rFonts w:ascii="Wingdings" w:hAnsi="Wingdings" w:cs="Wingdings" w:hint="default"/>
      </w:rPr>
    </w:lvl>
    <w:lvl w:ilvl="6" w:tplc="22E4EFFE">
      <w:start w:val="1"/>
      <w:numFmt w:val="bullet"/>
      <w:lvlText w:val=""/>
      <w:lvlJc w:val="left"/>
      <w:pPr>
        <w:ind w:left="5040" w:hanging="360"/>
      </w:pPr>
      <w:rPr>
        <w:rFonts w:ascii="Symbol" w:hAnsi="Symbol" w:cs="Symbol" w:hint="default"/>
      </w:rPr>
    </w:lvl>
    <w:lvl w:ilvl="7" w:tplc="8B34D3C2">
      <w:start w:val="1"/>
      <w:numFmt w:val="bullet"/>
      <w:lvlText w:val="o"/>
      <w:lvlJc w:val="left"/>
      <w:pPr>
        <w:ind w:left="5760" w:hanging="360"/>
      </w:pPr>
      <w:rPr>
        <w:rFonts w:ascii="Courier New" w:hAnsi="Courier New" w:cs="Courier New" w:hint="default"/>
      </w:rPr>
    </w:lvl>
    <w:lvl w:ilvl="8" w:tplc="6A7EF7EC">
      <w:start w:val="1"/>
      <w:numFmt w:val="bullet"/>
      <w:lvlText w:val=""/>
      <w:lvlJc w:val="left"/>
      <w:pPr>
        <w:ind w:left="6480" w:hanging="360"/>
      </w:pPr>
      <w:rPr>
        <w:rFonts w:ascii="Wingdings" w:hAnsi="Wingdings" w:cs="Wingdings" w:hint="default"/>
      </w:rPr>
    </w:lvl>
  </w:abstractNum>
  <w:abstractNum w:abstractNumId="30" w15:restartNumberingAfterBreak="0">
    <w:nsid w:val="3F432D9A"/>
    <w:multiLevelType w:val="hybridMultilevel"/>
    <w:tmpl w:val="4DA0644C"/>
    <w:lvl w:ilvl="0" w:tplc="0CEE78C6">
      <w:start w:val="1"/>
      <w:numFmt w:val="bullet"/>
      <w:lvlText w:val=""/>
      <w:lvlJc w:val="left"/>
      <w:pPr>
        <w:ind w:left="720" w:hanging="360"/>
      </w:pPr>
      <w:rPr>
        <w:rFonts w:ascii="Symbol" w:hAnsi="Symbol" w:cs="Symbol" w:hint="default"/>
        <w:sz w:val="18"/>
        <w:szCs w:val="18"/>
      </w:rPr>
    </w:lvl>
    <w:lvl w:ilvl="1" w:tplc="E7CE87EA">
      <w:start w:val="1"/>
      <w:numFmt w:val="bullet"/>
      <w:lvlText w:val="o"/>
      <w:lvlJc w:val="left"/>
      <w:pPr>
        <w:ind w:left="1440" w:hanging="360"/>
      </w:pPr>
      <w:rPr>
        <w:rFonts w:ascii="Courier New" w:hAnsi="Courier New" w:cs="Courier New" w:hint="default"/>
      </w:rPr>
    </w:lvl>
    <w:lvl w:ilvl="2" w:tplc="7FA8E732">
      <w:start w:val="1"/>
      <w:numFmt w:val="bullet"/>
      <w:lvlText w:val=""/>
      <w:lvlJc w:val="left"/>
      <w:pPr>
        <w:ind w:left="2160" w:hanging="360"/>
      </w:pPr>
      <w:rPr>
        <w:rFonts w:ascii="Wingdings" w:hAnsi="Wingdings" w:cs="Wingdings" w:hint="default"/>
      </w:rPr>
    </w:lvl>
    <w:lvl w:ilvl="3" w:tplc="08E0DD36">
      <w:start w:val="1"/>
      <w:numFmt w:val="bullet"/>
      <w:lvlText w:val=""/>
      <w:lvlJc w:val="left"/>
      <w:pPr>
        <w:ind w:left="2880" w:hanging="360"/>
      </w:pPr>
      <w:rPr>
        <w:rFonts w:ascii="Symbol" w:hAnsi="Symbol" w:cs="Symbol" w:hint="default"/>
      </w:rPr>
    </w:lvl>
    <w:lvl w:ilvl="4" w:tplc="2314FDEA">
      <w:start w:val="1"/>
      <w:numFmt w:val="bullet"/>
      <w:lvlText w:val="o"/>
      <w:lvlJc w:val="left"/>
      <w:pPr>
        <w:ind w:left="3600" w:hanging="360"/>
      </w:pPr>
      <w:rPr>
        <w:rFonts w:ascii="Courier New" w:hAnsi="Courier New" w:cs="Courier New" w:hint="default"/>
      </w:rPr>
    </w:lvl>
    <w:lvl w:ilvl="5" w:tplc="988829E6">
      <w:start w:val="1"/>
      <w:numFmt w:val="bullet"/>
      <w:lvlText w:val=""/>
      <w:lvlJc w:val="left"/>
      <w:pPr>
        <w:ind w:left="4320" w:hanging="360"/>
      </w:pPr>
      <w:rPr>
        <w:rFonts w:ascii="Wingdings" w:hAnsi="Wingdings" w:cs="Wingdings" w:hint="default"/>
      </w:rPr>
    </w:lvl>
    <w:lvl w:ilvl="6" w:tplc="E35492CE">
      <w:start w:val="1"/>
      <w:numFmt w:val="bullet"/>
      <w:lvlText w:val=""/>
      <w:lvlJc w:val="left"/>
      <w:pPr>
        <w:ind w:left="5040" w:hanging="360"/>
      </w:pPr>
      <w:rPr>
        <w:rFonts w:ascii="Symbol" w:hAnsi="Symbol" w:cs="Symbol" w:hint="default"/>
      </w:rPr>
    </w:lvl>
    <w:lvl w:ilvl="7" w:tplc="5E848384">
      <w:start w:val="1"/>
      <w:numFmt w:val="bullet"/>
      <w:lvlText w:val="o"/>
      <w:lvlJc w:val="left"/>
      <w:pPr>
        <w:ind w:left="5760" w:hanging="360"/>
      </w:pPr>
      <w:rPr>
        <w:rFonts w:ascii="Courier New" w:hAnsi="Courier New" w:cs="Courier New" w:hint="default"/>
      </w:rPr>
    </w:lvl>
    <w:lvl w:ilvl="8" w:tplc="C06EEAE8">
      <w:start w:val="1"/>
      <w:numFmt w:val="bullet"/>
      <w:lvlText w:val=""/>
      <w:lvlJc w:val="left"/>
      <w:pPr>
        <w:ind w:left="6480" w:hanging="360"/>
      </w:pPr>
      <w:rPr>
        <w:rFonts w:ascii="Wingdings" w:hAnsi="Wingdings" w:cs="Wingdings" w:hint="default"/>
      </w:rPr>
    </w:lvl>
  </w:abstractNum>
  <w:abstractNum w:abstractNumId="31" w15:restartNumberingAfterBreak="0">
    <w:nsid w:val="405D6912"/>
    <w:multiLevelType w:val="hybridMultilevel"/>
    <w:tmpl w:val="68CAA902"/>
    <w:lvl w:ilvl="0" w:tplc="44CCBC70">
      <w:start w:val="1"/>
      <w:numFmt w:val="bullet"/>
      <w:lvlText w:val=""/>
      <w:lvlJc w:val="left"/>
      <w:pPr>
        <w:ind w:left="720" w:hanging="360"/>
      </w:pPr>
      <w:rPr>
        <w:rFonts w:ascii="Symbol" w:hAnsi="Symbol" w:cs="Symbol" w:hint="default"/>
        <w:sz w:val="18"/>
        <w:szCs w:val="18"/>
      </w:rPr>
    </w:lvl>
    <w:lvl w:ilvl="1" w:tplc="C3841760">
      <w:start w:val="1"/>
      <w:numFmt w:val="bullet"/>
      <w:lvlText w:val="o"/>
      <w:lvlJc w:val="left"/>
      <w:pPr>
        <w:ind w:left="1440" w:hanging="360"/>
      </w:pPr>
      <w:rPr>
        <w:rFonts w:ascii="Courier New" w:hAnsi="Courier New" w:cs="Courier New" w:hint="default"/>
      </w:rPr>
    </w:lvl>
    <w:lvl w:ilvl="2" w:tplc="32869022">
      <w:start w:val="1"/>
      <w:numFmt w:val="bullet"/>
      <w:lvlText w:val=""/>
      <w:lvlJc w:val="left"/>
      <w:pPr>
        <w:ind w:left="2160" w:hanging="360"/>
      </w:pPr>
      <w:rPr>
        <w:rFonts w:ascii="Wingdings" w:hAnsi="Wingdings" w:cs="Wingdings" w:hint="default"/>
      </w:rPr>
    </w:lvl>
    <w:lvl w:ilvl="3" w:tplc="E5B85416">
      <w:start w:val="1"/>
      <w:numFmt w:val="bullet"/>
      <w:lvlText w:val=""/>
      <w:lvlJc w:val="left"/>
      <w:pPr>
        <w:ind w:left="2880" w:hanging="360"/>
      </w:pPr>
      <w:rPr>
        <w:rFonts w:ascii="Symbol" w:hAnsi="Symbol" w:cs="Symbol" w:hint="default"/>
      </w:rPr>
    </w:lvl>
    <w:lvl w:ilvl="4" w:tplc="571660CA">
      <w:start w:val="1"/>
      <w:numFmt w:val="bullet"/>
      <w:lvlText w:val="o"/>
      <w:lvlJc w:val="left"/>
      <w:pPr>
        <w:ind w:left="3600" w:hanging="360"/>
      </w:pPr>
      <w:rPr>
        <w:rFonts w:ascii="Courier New" w:hAnsi="Courier New" w:cs="Courier New" w:hint="default"/>
      </w:rPr>
    </w:lvl>
    <w:lvl w:ilvl="5" w:tplc="B7467562">
      <w:start w:val="1"/>
      <w:numFmt w:val="bullet"/>
      <w:lvlText w:val=""/>
      <w:lvlJc w:val="left"/>
      <w:pPr>
        <w:ind w:left="4320" w:hanging="360"/>
      </w:pPr>
      <w:rPr>
        <w:rFonts w:ascii="Wingdings" w:hAnsi="Wingdings" w:cs="Wingdings" w:hint="default"/>
      </w:rPr>
    </w:lvl>
    <w:lvl w:ilvl="6" w:tplc="90E42306">
      <w:start w:val="1"/>
      <w:numFmt w:val="bullet"/>
      <w:lvlText w:val=""/>
      <w:lvlJc w:val="left"/>
      <w:pPr>
        <w:ind w:left="5040" w:hanging="360"/>
      </w:pPr>
      <w:rPr>
        <w:rFonts w:ascii="Symbol" w:hAnsi="Symbol" w:cs="Symbol" w:hint="default"/>
      </w:rPr>
    </w:lvl>
    <w:lvl w:ilvl="7" w:tplc="06CC2790">
      <w:start w:val="1"/>
      <w:numFmt w:val="bullet"/>
      <w:lvlText w:val="o"/>
      <w:lvlJc w:val="left"/>
      <w:pPr>
        <w:ind w:left="5760" w:hanging="360"/>
      </w:pPr>
      <w:rPr>
        <w:rFonts w:ascii="Courier New" w:hAnsi="Courier New" w:cs="Courier New" w:hint="default"/>
      </w:rPr>
    </w:lvl>
    <w:lvl w:ilvl="8" w:tplc="4528989A">
      <w:start w:val="1"/>
      <w:numFmt w:val="bullet"/>
      <w:lvlText w:val=""/>
      <w:lvlJc w:val="left"/>
      <w:pPr>
        <w:ind w:left="6480" w:hanging="360"/>
      </w:pPr>
      <w:rPr>
        <w:rFonts w:ascii="Wingdings" w:hAnsi="Wingdings" w:cs="Wingdings" w:hint="default"/>
      </w:rPr>
    </w:lvl>
  </w:abstractNum>
  <w:abstractNum w:abstractNumId="32" w15:restartNumberingAfterBreak="0">
    <w:nsid w:val="41B7565F"/>
    <w:multiLevelType w:val="hybridMultilevel"/>
    <w:tmpl w:val="98CA2A22"/>
    <w:lvl w:ilvl="0" w:tplc="C220C308">
      <w:start w:val="1"/>
      <w:numFmt w:val="bullet"/>
      <w:lvlText w:val=""/>
      <w:lvlJc w:val="left"/>
      <w:pPr>
        <w:ind w:left="720" w:hanging="360"/>
      </w:pPr>
      <w:rPr>
        <w:rFonts w:ascii="Symbol" w:hAnsi="Symbol" w:cs="Symbol" w:hint="default"/>
        <w:sz w:val="18"/>
        <w:szCs w:val="18"/>
      </w:rPr>
    </w:lvl>
    <w:lvl w:ilvl="1" w:tplc="A9EAF4B0">
      <w:start w:val="1"/>
      <w:numFmt w:val="bullet"/>
      <w:lvlText w:val="o"/>
      <w:lvlJc w:val="left"/>
      <w:pPr>
        <w:ind w:left="1440" w:hanging="360"/>
      </w:pPr>
      <w:rPr>
        <w:rFonts w:ascii="Courier New" w:hAnsi="Courier New" w:cs="Courier New" w:hint="default"/>
      </w:rPr>
    </w:lvl>
    <w:lvl w:ilvl="2" w:tplc="A47CC676">
      <w:start w:val="1"/>
      <w:numFmt w:val="bullet"/>
      <w:lvlText w:val=""/>
      <w:lvlJc w:val="left"/>
      <w:pPr>
        <w:ind w:left="2160" w:hanging="360"/>
      </w:pPr>
      <w:rPr>
        <w:rFonts w:ascii="Wingdings" w:hAnsi="Wingdings" w:cs="Wingdings" w:hint="default"/>
      </w:rPr>
    </w:lvl>
    <w:lvl w:ilvl="3" w:tplc="3AC057F8">
      <w:start w:val="1"/>
      <w:numFmt w:val="bullet"/>
      <w:lvlText w:val=""/>
      <w:lvlJc w:val="left"/>
      <w:pPr>
        <w:ind w:left="2880" w:hanging="360"/>
      </w:pPr>
      <w:rPr>
        <w:rFonts w:ascii="Symbol" w:hAnsi="Symbol" w:cs="Symbol" w:hint="default"/>
      </w:rPr>
    </w:lvl>
    <w:lvl w:ilvl="4" w:tplc="30CC7C72">
      <w:start w:val="1"/>
      <w:numFmt w:val="bullet"/>
      <w:lvlText w:val="o"/>
      <w:lvlJc w:val="left"/>
      <w:pPr>
        <w:ind w:left="3600" w:hanging="360"/>
      </w:pPr>
      <w:rPr>
        <w:rFonts w:ascii="Courier New" w:hAnsi="Courier New" w:cs="Courier New" w:hint="default"/>
      </w:rPr>
    </w:lvl>
    <w:lvl w:ilvl="5" w:tplc="894CCA18">
      <w:start w:val="1"/>
      <w:numFmt w:val="bullet"/>
      <w:lvlText w:val=""/>
      <w:lvlJc w:val="left"/>
      <w:pPr>
        <w:ind w:left="4320" w:hanging="360"/>
      </w:pPr>
      <w:rPr>
        <w:rFonts w:ascii="Wingdings" w:hAnsi="Wingdings" w:cs="Wingdings" w:hint="default"/>
      </w:rPr>
    </w:lvl>
    <w:lvl w:ilvl="6" w:tplc="A632356C">
      <w:start w:val="1"/>
      <w:numFmt w:val="bullet"/>
      <w:lvlText w:val=""/>
      <w:lvlJc w:val="left"/>
      <w:pPr>
        <w:ind w:left="5040" w:hanging="360"/>
      </w:pPr>
      <w:rPr>
        <w:rFonts w:ascii="Symbol" w:hAnsi="Symbol" w:cs="Symbol" w:hint="default"/>
      </w:rPr>
    </w:lvl>
    <w:lvl w:ilvl="7" w:tplc="B83C89EC">
      <w:start w:val="1"/>
      <w:numFmt w:val="bullet"/>
      <w:lvlText w:val="o"/>
      <w:lvlJc w:val="left"/>
      <w:pPr>
        <w:ind w:left="5760" w:hanging="360"/>
      </w:pPr>
      <w:rPr>
        <w:rFonts w:ascii="Courier New" w:hAnsi="Courier New" w:cs="Courier New" w:hint="default"/>
      </w:rPr>
    </w:lvl>
    <w:lvl w:ilvl="8" w:tplc="C40C9042">
      <w:start w:val="1"/>
      <w:numFmt w:val="bullet"/>
      <w:lvlText w:val=""/>
      <w:lvlJc w:val="left"/>
      <w:pPr>
        <w:ind w:left="6480" w:hanging="360"/>
      </w:pPr>
      <w:rPr>
        <w:rFonts w:ascii="Wingdings" w:hAnsi="Wingdings" w:cs="Wingdings" w:hint="default"/>
      </w:rPr>
    </w:lvl>
  </w:abstractNum>
  <w:abstractNum w:abstractNumId="33" w15:restartNumberingAfterBreak="0">
    <w:nsid w:val="45993D34"/>
    <w:multiLevelType w:val="hybridMultilevel"/>
    <w:tmpl w:val="53D0E780"/>
    <w:lvl w:ilvl="0" w:tplc="B400E698">
      <w:start w:val="3"/>
      <w:numFmt w:val="lowerLetter"/>
      <w:lvlText w:val="%1."/>
      <w:lvlJc w:val="left"/>
      <w:pPr>
        <w:ind w:left="720" w:hanging="360"/>
      </w:pPr>
      <w:rPr>
        <w:rFonts w:ascii="Arial" w:hAnsi="Arial" w:cs="Arial" w:hint="default"/>
        <w:sz w:val="18"/>
        <w:szCs w:val="18"/>
      </w:rPr>
    </w:lvl>
    <w:lvl w:ilvl="1" w:tplc="EB5A7056">
      <w:start w:val="1"/>
      <w:numFmt w:val="lowerLetter"/>
      <w:lvlText w:val="%2."/>
      <w:lvlJc w:val="left"/>
      <w:pPr>
        <w:ind w:left="1440" w:hanging="360"/>
      </w:pPr>
    </w:lvl>
    <w:lvl w:ilvl="2" w:tplc="23A85870">
      <w:start w:val="1"/>
      <w:numFmt w:val="lowerLetter"/>
      <w:lvlText w:val="%3."/>
      <w:lvlJc w:val="left"/>
      <w:pPr>
        <w:ind w:left="2160" w:hanging="360"/>
      </w:pPr>
    </w:lvl>
    <w:lvl w:ilvl="3" w:tplc="2CE80654">
      <w:start w:val="1"/>
      <w:numFmt w:val="lowerLetter"/>
      <w:lvlText w:val="%4."/>
      <w:lvlJc w:val="left"/>
      <w:pPr>
        <w:ind w:left="2880" w:hanging="360"/>
      </w:pPr>
    </w:lvl>
    <w:lvl w:ilvl="4" w:tplc="FD44A9B2">
      <w:start w:val="1"/>
      <w:numFmt w:val="lowerLetter"/>
      <w:lvlText w:val="%5."/>
      <w:lvlJc w:val="left"/>
      <w:pPr>
        <w:ind w:left="3600" w:hanging="360"/>
      </w:pPr>
    </w:lvl>
    <w:lvl w:ilvl="5" w:tplc="92D0ABEC">
      <w:start w:val="1"/>
      <w:numFmt w:val="lowerLetter"/>
      <w:lvlText w:val="%6."/>
      <w:lvlJc w:val="left"/>
      <w:pPr>
        <w:ind w:left="4320" w:hanging="360"/>
      </w:pPr>
    </w:lvl>
    <w:lvl w:ilvl="6" w:tplc="0008B11A">
      <w:start w:val="1"/>
      <w:numFmt w:val="lowerLetter"/>
      <w:lvlText w:val="%7."/>
      <w:lvlJc w:val="left"/>
      <w:pPr>
        <w:ind w:left="5040" w:hanging="360"/>
      </w:pPr>
    </w:lvl>
    <w:lvl w:ilvl="7" w:tplc="AFFC0AEC">
      <w:start w:val="1"/>
      <w:numFmt w:val="lowerLetter"/>
      <w:lvlText w:val="%8."/>
      <w:lvlJc w:val="left"/>
      <w:pPr>
        <w:ind w:left="5760" w:hanging="360"/>
      </w:pPr>
    </w:lvl>
    <w:lvl w:ilvl="8" w:tplc="61F6A576">
      <w:start w:val="1"/>
      <w:numFmt w:val="lowerLetter"/>
      <w:lvlText w:val="%9."/>
      <w:lvlJc w:val="left"/>
      <w:pPr>
        <w:ind w:left="6480" w:hanging="360"/>
      </w:pPr>
    </w:lvl>
  </w:abstractNum>
  <w:abstractNum w:abstractNumId="34" w15:restartNumberingAfterBreak="0">
    <w:nsid w:val="4B181D9F"/>
    <w:multiLevelType w:val="hybridMultilevel"/>
    <w:tmpl w:val="3558EA42"/>
    <w:lvl w:ilvl="0" w:tplc="64825F5E">
      <w:start w:val="1"/>
      <w:numFmt w:val="decimal"/>
      <w:lvlText w:val="%1."/>
      <w:lvlJc w:val="left"/>
      <w:pPr>
        <w:ind w:left="720" w:hanging="360"/>
      </w:pPr>
      <w:rPr>
        <w:rFonts w:ascii="Arial" w:hAnsi="Arial" w:cs="Arial" w:hint="default"/>
        <w:sz w:val="18"/>
        <w:szCs w:val="18"/>
      </w:rPr>
    </w:lvl>
    <w:lvl w:ilvl="1" w:tplc="2FE4B496">
      <w:start w:val="1"/>
      <w:numFmt w:val="decimal"/>
      <w:lvlText w:val="%2."/>
      <w:lvlJc w:val="left"/>
      <w:pPr>
        <w:ind w:left="1440" w:hanging="360"/>
      </w:pPr>
    </w:lvl>
    <w:lvl w:ilvl="2" w:tplc="4BEC351A">
      <w:start w:val="1"/>
      <w:numFmt w:val="decimal"/>
      <w:lvlText w:val="%3."/>
      <w:lvlJc w:val="left"/>
      <w:pPr>
        <w:ind w:left="2160" w:hanging="360"/>
      </w:pPr>
    </w:lvl>
    <w:lvl w:ilvl="3" w:tplc="9844D486">
      <w:start w:val="1"/>
      <w:numFmt w:val="decimal"/>
      <w:lvlText w:val="%4."/>
      <w:lvlJc w:val="left"/>
      <w:pPr>
        <w:ind w:left="2880" w:hanging="360"/>
      </w:pPr>
    </w:lvl>
    <w:lvl w:ilvl="4" w:tplc="C37A9252">
      <w:start w:val="1"/>
      <w:numFmt w:val="decimal"/>
      <w:lvlText w:val="%5."/>
      <w:lvlJc w:val="left"/>
      <w:pPr>
        <w:ind w:left="3600" w:hanging="360"/>
      </w:pPr>
    </w:lvl>
    <w:lvl w:ilvl="5" w:tplc="F7449652">
      <w:start w:val="1"/>
      <w:numFmt w:val="decimal"/>
      <w:lvlText w:val="%6."/>
      <w:lvlJc w:val="left"/>
      <w:pPr>
        <w:ind w:left="4320" w:hanging="360"/>
      </w:pPr>
    </w:lvl>
    <w:lvl w:ilvl="6" w:tplc="58960E86">
      <w:start w:val="1"/>
      <w:numFmt w:val="decimal"/>
      <w:lvlText w:val="%7."/>
      <w:lvlJc w:val="left"/>
      <w:pPr>
        <w:ind w:left="5040" w:hanging="360"/>
      </w:pPr>
    </w:lvl>
    <w:lvl w:ilvl="7" w:tplc="ACBE8892">
      <w:start w:val="1"/>
      <w:numFmt w:val="decimal"/>
      <w:lvlText w:val="%8."/>
      <w:lvlJc w:val="left"/>
      <w:pPr>
        <w:ind w:left="5760" w:hanging="360"/>
      </w:pPr>
    </w:lvl>
    <w:lvl w:ilvl="8" w:tplc="D7FEB674">
      <w:start w:val="1"/>
      <w:numFmt w:val="decimal"/>
      <w:lvlText w:val="%9."/>
      <w:lvlJc w:val="left"/>
      <w:pPr>
        <w:ind w:left="6480" w:hanging="360"/>
      </w:pPr>
    </w:lvl>
  </w:abstractNum>
  <w:abstractNum w:abstractNumId="35" w15:restartNumberingAfterBreak="0">
    <w:nsid w:val="4C616EE4"/>
    <w:multiLevelType w:val="hybridMultilevel"/>
    <w:tmpl w:val="C090053A"/>
    <w:lvl w:ilvl="0" w:tplc="EBEEA374">
      <w:start w:val="1"/>
      <w:numFmt w:val="bullet"/>
      <w:lvlText w:val=""/>
      <w:lvlJc w:val="left"/>
      <w:pPr>
        <w:ind w:left="720" w:hanging="360"/>
      </w:pPr>
      <w:rPr>
        <w:rFonts w:ascii="Symbol" w:hAnsi="Symbol" w:cs="Symbol" w:hint="default"/>
        <w:sz w:val="18"/>
        <w:szCs w:val="18"/>
      </w:rPr>
    </w:lvl>
    <w:lvl w:ilvl="1" w:tplc="0A743DAA">
      <w:start w:val="1"/>
      <w:numFmt w:val="bullet"/>
      <w:lvlText w:val="o"/>
      <w:lvlJc w:val="left"/>
      <w:pPr>
        <w:ind w:left="1440" w:hanging="360"/>
      </w:pPr>
      <w:rPr>
        <w:rFonts w:ascii="Courier New" w:hAnsi="Courier New" w:cs="Courier New" w:hint="default"/>
      </w:rPr>
    </w:lvl>
    <w:lvl w:ilvl="2" w:tplc="0FE4FB5A">
      <w:start w:val="1"/>
      <w:numFmt w:val="bullet"/>
      <w:lvlText w:val=""/>
      <w:lvlJc w:val="left"/>
      <w:pPr>
        <w:ind w:left="2160" w:hanging="360"/>
      </w:pPr>
      <w:rPr>
        <w:rFonts w:ascii="Wingdings" w:hAnsi="Wingdings" w:cs="Wingdings" w:hint="default"/>
      </w:rPr>
    </w:lvl>
    <w:lvl w:ilvl="3" w:tplc="338000E4">
      <w:start w:val="1"/>
      <w:numFmt w:val="bullet"/>
      <w:lvlText w:val=""/>
      <w:lvlJc w:val="left"/>
      <w:pPr>
        <w:ind w:left="2880" w:hanging="360"/>
      </w:pPr>
      <w:rPr>
        <w:rFonts w:ascii="Symbol" w:hAnsi="Symbol" w:cs="Symbol" w:hint="default"/>
      </w:rPr>
    </w:lvl>
    <w:lvl w:ilvl="4" w:tplc="94BA0880">
      <w:start w:val="1"/>
      <w:numFmt w:val="bullet"/>
      <w:lvlText w:val="o"/>
      <w:lvlJc w:val="left"/>
      <w:pPr>
        <w:ind w:left="3600" w:hanging="360"/>
      </w:pPr>
      <w:rPr>
        <w:rFonts w:ascii="Courier New" w:hAnsi="Courier New" w:cs="Courier New" w:hint="default"/>
      </w:rPr>
    </w:lvl>
    <w:lvl w:ilvl="5" w:tplc="66565E06">
      <w:start w:val="1"/>
      <w:numFmt w:val="bullet"/>
      <w:lvlText w:val=""/>
      <w:lvlJc w:val="left"/>
      <w:pPr>
        <w:ind w:left="4320" w:hanging="360"/>
      </w:pPr>
      <w:rPr>
        <w:rFonts w:ascii="Wingdings" w:hAnsi="Wingdings" w:cs="Wingdings" w:hint="default"/>
      </w:rPr>
    </w:lvl>
    <w:lvl w:ilvl="6" w:tplc="784EA732">
      <w:start w:val="1"/>
      <w:numFmt w:val="bullet"/>
      <w:lvlText w:val=""/>
      <w:lvlJc w:val="left"/>
      <w:pPr>
        <w:ind w:left="5040" w:hanging="360"/>
      </w:pPr>
      <w:rPr>
        <w:rFonts w:ascii="Symbol" w:hAnsi="Symbol" w:cs="Symbol" w:hint="default"/>
      </w:rPr>
    </w:lvl>
    <w:lvl w:ilvl="7" w:tplc="A73EA672">
      <w:start w:val="1"/>
      <w:numFmt w:val="bullet"/>
      <w:lvlText w:val="o"/>
      <w:lvlJc w:val="left"/>
      <w:pPr>
        <w:ind w:left="5760" w:hanging="360"/>
      </w:pPr>
      <w:rPr>
        <w:rFonts w:ascii="Courier New" w:hAnsi="Courier New" w:cs="Courier New" w:hint="default"/>
      </w:rPr>
    </w:lvl>
    <w:lvl w:ilvl="8" w:tplc="0CFA30AC">
      <w:start w:val="1"/>
      <w:numFmt w:val="bullet"/>
      <w:lvlText w:val=""/>
      <w:lvlJc w:val="left"/>
      <w:pPr>
        <w:ind w:left="6480" w:hanging="360"/>
      </w:pPr>
      <w:rPr>
        <w:rFonts w:ascii="Wingdings" w:hAnsi="Wingdings" w:cs="Wingdings" w:hint="default"/>
      </w:rPr>
    </w:lvl>
  </w:abstractNum>
  <w:abstractNum w:abstractNumId="36" w15:restartNumberingAfterBreak="0">
    <w:nsid w:val="4E0B38C4"/>
    <w:multiLevelType w:val="hybridMultilevel"/>
    <w:tmpl w:val="F0C08A4C"/>
    <w:lvl w:ilvl="0" w:tplc="F53CB26E">
      <w:start w:val="1"/>
      <w:numFmt w:val="bullet"/>
      <w:lvlText w:val=""/>
      <w:lvlJc w:val="left"/>
      <w:pPr>
        <w:ind w:left="720" w:hanging="360"/>
      </w:pPr>
      <w:rPr>
        <w:rFonts w:ascii="Symbol" w:hAnsi="Symbol" w:cs="Symbol" w:hint="default"/>
        <w:sz w:val="18"/>
        <w:szCs w:val="18"/>
      </w:rPr>
    </w:lvl>
    <w:lvl w:ilvl="1" w:tplc="BEAA3A64">
      <w:start w:val="1"/>
      <w:numFmt w:val="bullet"/>
      <w:lvlText w:val="o"/>
      <w:lvlJc w:val="left"/>
      <w:pPr>
        <w:ind w:left="1440" w:hanging="360"/>
      </w:pPr>
      <w:rPr>
        <w:rFonts w:ascii="Courier New" w:hAnsi="Courier New" w:cs="Courier New" w:hint="default"/>
      </w:rPr>
    </w:lvl>
    <w:lvl w:ilvl="2" w:tplc="5EDCBC40">
      <w:start w:val="1"/>
      <w:numFmt w:val="bullet"/>
      <w:lvlText w:val=""/>
      <w:lvlJc w:val="left"/>
      <w:pPr>
        <w:ind w:left="2160" w:hanging="360"/>
      </w:pPr>
      <w:rPr>
        <w:rFonts w:ascii="Wingdings" w:hAnsi="Wingdings" w:cs="Wingdings" w:hint="default"/>
      </w:rPr>
    </w:lvl>
    <w:lvl w:ilvl="3" w:tplc="8A94F41E">
      <w:start w:val="1"/>
      <w:numFmt w:val="bullet"/>
      <w:lvlText w:val=""/>
      <w:lvlJc w:val="left"/>
      <w:pPr>
        <w:ind w:left="2880" w:hanging="360"/>
      </w:pPr>
      <w:rPr>
        <w:rFonts w:ascii="Symbol" w:hAnsi="Symbol" w:cs="Symbol" w:hint="default"/>
      </w:rPr>
    </w:lvl>
    <w:lvl w:ilvl="4" w:tplc="BB645D28">
      <w:start w:val="1"/>
      <w:numFmt w:val="bullet"/>
      <w:lvlText w:val="o"/>
      <w:lvlJc w:val="left"/>
      <w:pPr>
        <w:ind w:left="3600" w:hanging="360"/>
      </w:pPr>
      <w:rPr>
        <w:rFonts w:ascii="Courier New" w:hAnsi="Courier New" w:cs="Courier New" w:hint="default"/>
      </w:rPr>
    </w:lvl>
    <w:lvl w:ilvl="5" w:tplc="3DA69A96">
      <w:start w:val="1"/>
      <w:numFmt w:val="bullet"/>
      <w:lvlText w:val=""/>
      <w:lvlJc w:val="left"/>
      <w:pPr>
        <w:ind w:left="4320" w:hanging="360"/>
      </w:pPr>
      <w:rPr>
        <w:rFonts w:ascii="Wingdings" w:hAnsi="Wingdings" w:cs="Wingdings" w:hint="default"/>
      </w:rPr>
    </w:lvl>
    <w:lvl w:ilvl="6" w:tplc="D3004B00">
      <w:start w:val="1"/>
      <w:numFmt w:val="bullet"/>
      <w:lvlText w:val=""/>
      <w:lvlJc w:val="left"/>
      <w:pPr>
        <w:ind w:left="5040" w:hanging="360"/>
      </w:pPr>
      <w:rPr>
        <w:rFonts w:ascii="Symbol" w:hAnsi="Symbol" w:cs="Symbol" w:hint="default"/>
      </w:rPr>
    </w:lvl>
    <w:lvl w:ilvl="7" w:tplc="9B5A48DA">
      <w:start w:val="1"/>
      <w:numFmt w:val="bullet"/>
      <w:lvlText w:val="o"/>
      <w:lvlJc w:val="left"/>
      <w:pPr>
        <w:ind w:left="5760" w:hanging="360"/>
      </w:pPr>
      <w:rPr>
        <w:rFonts w:ascii="Courier New" w:hAnsi="Courier New" w:cs="Courier New" w:hint="default"/>
      </w:rPr>
    </w:lvl>
    <w:lvl w:ilvl="8" w:tplc="4F98DEA8">
      <w:start w:val="1"/>
      <w:numFmt w:val="bullet"/>
      <w:lvlText w:val=""/>
      <w:lvlJc w:val="left"/>
      <w:pPr>
        <w:ind w:left="6480" w:hanging="360"/>
      </w:pPr>
      <w:rPr>
        <w:rFonts w:ascii="Wingdings" w:hAnsi="Wingdings" w:cs="Wingdings" w:hint="default"/>
      </w:rPr>
    </w:lvl>
  </w:abstractNum>
  <w:abstractNum w:abstractNumId="37" w15:restartNumberingAfterBreak="0">
    <w:nsid w:val="4E696064"/>
    <w:multiLevelType w:val="hybridMultilevel"/>
    <w:tmpl w:val="4D540FB6"/>
    <w:lvl w:ilvl="0" w:tplc="04245656">
      <w:start w:val="1"/>
      <w:numFmt w:val="bullet"/>
      <w:lvlText w:val=""/>
      <w:lvlJc w:val="left"/>
      <w:pPr>
        <w:ind w:left="720" w:hanging="360"/>
      </w:pPr>
      <w:rPr>
        <w:rFonts w:ascii="Symbol" w:hAnsi="Symbol" w:cs="Symbol" w:hint="default"/>
        <w:sz w:val="18"/>
        <w:szCs w:val="18"/>
      </w:rPr>
    </w:lvl>
    <w:lvl w:ilvl="1" w:tplc="A7A28CEE">
      <w:start w:val="1"/>
      <w:numFmt w:val="bullet"/>
      <w:lvlText w:val="o"/>
      <w:lvlJc w:val="left"/>
      <w:pPr>
        <w:ind w:left="1440" w:hanging="360"/>
      </w:pPr>
      <w:rPr>
        <w:rFonts w:ascii="Courier New" w:hAnsi="Courier New" w:cs="Courier New" w:hint="default"/>
      </w:rPr>
    </w:lvl>
    <w:lvl w:ilvl="2" w:tplc="2638B4E4">
      <w:start w:val="1"/>
      <w:numFmt w:val="bullet"/>
      <w:lvlText w:val=""/>
      <w:lvlJc w:val="left"/>
      <w:pPr>
        <w:ind w:left="2160" w:hanging="360"/>
      </w:pPr>
      <w:rPr>
        <w:rFonts w:ascii="Wingdings" w:hAnsi="Wingdings" w:cs="Wingdings" w:hint="default"/>
      </w:rPr>
    </w:lvl>
    <w:lvl w:ilvl="3" w:tplc="30E882E8">
      <w:start w:val="1"/>
      <w:numFmt w:val="bullet"/>
      <w:lvlText w:val=""/>
      <w:lvlJc w:val="left"/>
      <w:pPr>
        <w:ind w:left="2880" w:hanging="360"/>
      </w:pPr>
      <w:rPr>
        <w:rFonts w:ascii="Symbol" w:hAnsi="Symbol" w:cs="Symbol" w:hint="default"/>
      </w:rPr>
    </w:lvl>
    <w:lvl w:ilvl="4" w:tplc="6A7479EA">
      <w:start w:val="1"/>
      <w:numFmt w:val="bullet"/>
      <w:lvlText w:val="o"/>
      <w:lvlJc w:val="left"/>
      <w:pPr>
        <w:ind w:left="3600" w:hanging="360"/>
      </w:pPr>
      <w:rPr>
        <w:rFonts w:ascii="Courier New" w:hAnsi="Courier New" w:cs="Courier New" w:hint="default"/>
      </w:rPr>
    </w:lvl>
    <w:lvl w:ilvl="5" w:tplc="99DAE6B6">
      <w:start w:val="1"/>
      <w:numFmt w:val="bullet"/>
      <w:lvlText w:val=""/>
      <w:lvlJc w:val="left"/>
      <w:pPr>
        <w:ind w:left="4320" w:hanging="360"/>
      </w:pPr>
      <w:rPr>
        <w:rFonts w:ascii="Wingdings" w:hAnsi="Wingdings" w:cs="Wingdings" w:hint="default"/>
      </w:rPr>
    </w:lvl>
    <w:lvl w:ilvl="6" w:tplc="564295E2">
      <w:start w:val="1"/>
      <w:numFmt w:val="bullet"/>
      <w:lvlText w:val=""/>
      <w:lvlJc w:val="left"/>
      <w:pPr>
        <w:ind w:left="5040" w:hanging="360"/>
      </w:pPr>
      <w:rPr>
        <w:rFonts w:ascii="Symbol" w:hAnsi="Symbol" w:cs="Symbol" w:hint="default"/>
      </w:rPr>
    </w:lvl>
    <w:lvl w:ilvl="7" w:tplc="80C68D4A">
      <w:start w:val="1"/>
      <w:numFmt w:val="bullet"/>
      <w:lvlText w:val="o"/>
      <w:lvlJc w:val="left"/>
      <w:pPr>
        <w:ind w:left="5760" w:hanging="360"/>
      </w:pPr>
      <w:rPr>
        <w:rFonts w:ascii="Courier New" w:hAnsi="Courier New" w:cs="Courier New" w:hint="default"/>
      </w:rPr>
    </w:lvl>
    <w:lvl w:ilvl="8" w:tplc="BC9AF9A0">
      <w:start w:val="1"/>
      <w:numFmt w:val="bullet"/>
      <w:lvlText w:val=""/>
      <w:lvlJc w:val="left"/>
      <w:pPr>
        <w:ind w:left="6480" w:hanging="360"/>
      </w:pPr>
      <w:rPr>
        <w:rFonts w:ascii="Wingdings" w:hAnsi="Wingdings" w:cs="Wingdings" w:hint="default"/>
      </w:rPr>
    </w:lvl>
  </w:abstractNum>
  <w:abstractNum w:abstractNumId="38" w15:restartNumberingAfterBreak="0">
    <w:nsid w:val="50157C05"/>
    <w:multiLevelType w:val="hybridMultilevel"/>
    <w:tmpl w:val="4AC0398A"/>
    <w:lvl w:ilvl="0" w:tplc="B028633E">
      <w:start w:val="1"/>
      <w:numFmt w:val="bullet"/>
      <w:lvlText w:val=""/>
      <w:lvlJc w:val="left"/>
      <w:pPr>
        <w:ind w:left="720" w:hanging="360"/>
      </w:pPr>
      <w:rPr>
        <w:rFonts w:ascii="Symbol" w:hAnsi="Symbol" w:cs="Symbol" w:hint="default"/>
        <w:sz w:val="18"/>
        <w:szCs w:val="18"/>
      </w:rPr>
    </w:lvl>
    <w:lvl w:ilvl="1" w:tplc="B1DCC216">
      <w:start w:val="1"/>
      <w:numFmt w:val="bullet"/>
      <w:lvlText w:val="o"/>
      <w:lvlJc w:val="left"/>
      <w:pPr>
        <w:ind w:left="1440" w:hanging="360"/>
      </w:pPr>
      <w:rPr>
        <w:rFonts w:ascii="Courier New" w:hAnsi="Courier New" w:cs="Courier New" w:hint="default"/>
      </w:rPr>
    </w:lvl>
    <w:lvl w:ilvl="2" w:tplc="3B0241EE">
      <w:start w:val="1"/>
      <w:numFmt w:val="bullet"/>
      <w:lvlText w:val=""/>
      <w:lvlJc w:val="left"/>
      <w:pPr>
        <w:ind w:left="2160" w:hanging="360"/>
      </w:pPr>
      <w:rPr>
        <w:rFonts w:ascii="Wingdings" w:hAnsi="Wingdings" w:cs="Wingdings" w:hint="default"/>
      </w:rPr>
    </w:lvl>
    <w:lvl w:ilvl="3" w:tplc="A394048E">
      <w:start w:val="1"/>
      <w:numFmt w:val="bullet"/>
      <w:lvlText w:val=""/>
      <w:lvlJc w:val="left"/>
      <w:pPr>
        <w:ind w:left="2880" w:hanging="360"/>
      </w:pPr>
      <w:rPr>
        <w:rFonts w:ascii="Symbol" w:hAnsi="Symbol" w:cs="Symbol" w:hint="default"/>
      </w:rPr>
    </w:lvl>
    <w:lvl w:ilvl="4" w:tplc="11B0F33C">
      <w:start w:val="1"/>
      <w:numFmt w:val="bullet"/>
      <w:lvlText w:val="o"/>
      <w:lvlJc w:val="left"/>
      <w:pPr>
        <w:ind w:left="3600" w:hanging="360"/>
      </w:pPr>
      <w:rPr>
        <w:rFonts w:ascii="Courier New" w:hAnsi="Courier New" w:cs="Courier New" w:hint="default"/>
      </w:rPr>
    </w:lvl>
    <w:lvl w:ilvl="5" w:tplc="EC308296">
      <w:start w:val="1"/>
      <w:numFmt w:val="bullet"/>
      <w:lvlText w:val=""/>
      <w:lvlJc w:val="left"/>
      <w:pPr>
        <w:ind w:left="4320" w:hanging="360"/>
      </w:pPr>
      <w:rPr>
        <w:rFonts w:ascii="Wingdings" w:hAnsi="Wingdings" w:cs="Wingdings" w:hint="default"/>
      </w:rPr>
    </w:lvl>
    <w:lvl w:ilvl="6" w:tplc="5A66622C">
      <w:start w:val="1"/>
      <w:numFmt w:val="bullet"/>
      <w:lvlText w:val=""/>
      <w:lvlJc w:val="left"/>
      <w:pPr>
        <w:ind w:left="5040" w:hanging="360"/>
      </w:pPr>
      <w:rPr>
        <w:rFonts w:ascii="Symbol" w:hAnsi="Symbol" w:cs="Symbol" w:hint="default"/>
      </w:rPr>
    </w:lvl>
    <w:lvl w:ilvl="7" w:tplc="CB22895A">
      <w:start w:val="1"/>
      <w:numFmt w:val="bullet"/>
      <w:lvlText w:val="o"/>
      <w:lvlJc w:val="left"/>
      <w:pPr>
        <w:ind w:left="5760" w:hanging="360"/>
      </w:pPr>
      <w:rPr>
        <w:rFonts w:ascii="Courier New" w:hAnsi="Courier New" w:cs="Courier New" w:hint="default"/>
      </w:rPr>
    </w:lvl>
    <w:lvl w:ilvl="8" w:tplc="BD60AA86">
      <w:start w:val="1"/>
      <w:numFmt w:val="bullet"/>
      <w:lvlText w:val=""/>
      <w:lvlJc w:val="left"/>
      <w:pPr>
        <w:ind w:left="6480" w:hanging="360"/>
      </w:pPr>
      <w:rPr>
        <w:rFonts w:ascii="Wingdings" w:hAnsi="Wingdings" w:cs="Wingdings" w:hint="default"/>
      </w:rPr>
    </w:lvl>
  </w:abstractNum>
  <w:abstractNum w:abstractNumId="39" w15:restartNumberingAfterBreak="0">
    <w:nsid w:val="556E2D22"/>
    <w:multiLevelType w:val="hybridMultilevel"/>
    <w:tmpl w:val="5F769EAA"/>
    <w:lvl w:ilvl="0" w:tplc="910ACE06">
      <w:start w:val="1"/>
      <w:numFmt w:val="bullet"/>
      <w:lvlText w:val=""/>
      <w:lvlJc w:val="left"/>
      <w:pPr>
        <w:ind w:left="720" w:hanging="360"/>
      </w:pPr>
      <w:rPr>
        <w:rFonts w:ascii="Symbol" w:hAnsi="Symbol" w:cs="Symbol" w:hint="default"/>
        <w:sz w:val="18"/>
        <w:szCs w:val="18"/>
      </w:rPr>
    </w:lvl>
    <w:lvl w:ilvl="1" w:tplc="567A1D7C">
      <w:start w:val="1"/>
      <w:numFmt w:val="bullet"/>
      <w:lvlText w:val="o"/>
      <w:lvlJc w:val="left"/>
      <w:pPr>
        <w:ind w:left="1440" w:hanging="360"/>
      </w:pPr>
      <w:rPr>
        <w:rFonts w:ascii="Courier New" w:hAnsi="Courier New" w:cs="Courier New" w:hint="default"/>
      </w:rPr>
    </w:lvl>
    <w:lvl w:ilvl="2" w:tplc="60C28D54">
      <w:start w:val="1"/>
      <w:numFmt w:val="bullet"/>
      <w:lvlText w:val=""/>
      <w:lvlJc w:val="left"/>
      <w:pPr>
        <w:ind w:left="2160" w:hanging="360"/>
      </w:pPr>
      <w:rPr>
        <w:rFonts w:ascii="Wingdings" w:hAnsi="Wingdings" w:cs="Wingdings" w:hint="default"/>
      </w:rPr>
    </w:lvl>
    <w:lvl w:ilvl="3" w:tplc="4FA4CA50">
      <w:start w:val="1"/>
      <w:numFmt w:val="bullet"/>
      <w:lvlText w:val=""/>
      <w:lvlJc w:val="left"/>
      <w:pPr>
        <w:ind w:left="2880" w:hanging="360"/>
      </w:pPr>
      <w:rPr>
        <w:rFonts w:ascii="Symbol" w:hAnsi="Symbol" w:cs="Symbol" w:hint="default"/>
      </w:rPr>
    </w:lvl>
    <w:lvl w:ilvl="4" w:tplc="F020AC8E">
      <w:start w:val="1"/>
      <w:numFmt w:val="bullet"/>
      <w:lvlText w:val="o"/>
      <w:lvlJc w:val="left"/>
      <w:pPr>
        <w:ind w:left="3600" w:hanging="360"/>
      </w:pPr>
      <w:rPr>
        <w:rFonts w:ascii="Courier New" w:hAnsi="Courier New" w:cs="Courier New" w:hint="default"/>
      </w:rPr>
    </w:lvl>
    <w:lvl w:ilvl="5" w:tplc="436E4AB8">
      <w:start w:val="1"/>
      <w:numFmt w:val="bullet"/>
      <w:lvlText w:val=""/>
      <w:lvlJc w:val="left"/>
      <w:pPr>
        <w:ind w:left="4320" w:hanging="360"/>
      </w:pPr>
      <w:rPr>
        <w:rFonts w:ascii="Wingdings" w:hAnsi="Wingdings" w:cs="Wingdings" w:hint="default"/>
      </w:rPr>
    </w:lvl>
    <w:lvl w:ilvl="6" w:tplc="F50C8E06">
      <w:start w:val="1"/>
      <w:numFmt w:val="bullet"/>
      <w:lvlText w:val=""/>
      <w:lvlJc w:val="left"/>
      <w:pPr>
        <w:ind w:left="5040" w:hanging="360"/>
      </w:pPr>
      <w:rPr>
        <w:rFonts w:ascii="Symbol" w:hAnsi="Symbol" w:cs="Symbol" w:hint="default"/>
      </w:rPr>
    </w:lvl>
    <w:lvl w:ilvl="7" w:tplc="E676C45E">
      <w:start w:val="1"/>
      <w:numFmt w:val="bullet"/>
      <w:lvlText w:val="o"/>
      <w:lvlJc w:val="left"/>
      <w:pPr>
        <w:ind w:left="5760" w:hanging="360"/>
      </w:pPr>
      <w:rPr>
        <w:rFonts w:ascii="Courier New" w:hAnsi="Courier New" w:cs="Courier New" w:hint="default"/>
      </w:rPr>
    </w:lvl>
    <w:lvl w:ilvl="8" w:tplc="C22490C2">
      <w:start w:val="1"/>
      <w:numFmt w:val="bullet"/>
      <w:lvlText w:val=""/>
      <w:lvlJc w:val="left"/>
      <w:pPr>
        <w:ind w:left="6480" w:hanging="360"/>
      </w:pPr>
      <w:rPr>
        <w:rFonts w:ascii="Wingdings" w:hAnsi="Wingdings" w:cs="Wingdings" w:hint="default"/>
      </w:rPr>
    </w:lvl>
  </w:abstractNum>
  <w:abstractNum w:abstractNumId="40" w15:restartNumberingAfterBreak="0">
    <w:nsid w:val="5A134F82"/>
    <w:multiLevelType w:val="hybridMultilevel"/>
    <w:tmpl w:val="FBB053B2"/>
    <w:lvl w:ilvl="0" w:tplc="5B10D9B2">
      <w:start w:val="1"/>
      <w:numFmt w:val="bullet"/>
      <w:lvlText w:val=""/>
      <w:lvlJc w:val="left"/>
      <w:pPr>
        <w:ind w:left="720" w:hanging="360"/>
      </w:pPr>
      <w:rPr>
        <w:rFonts w:ascii="Symbol" w:hAnsi="Symbol" w:cs="Symbol" w:hint="default"/>
        <w:sz w:val="18"/>
        <w:szCs w:val="18"/>
      </w:rPr>
    </w:lvl>
    <w:lvl w:ilvl="1" w:tplc="F9363638">
      <w:start w:val="1"/>
      <w:numFmt w:val="bullet"/>
      <w:lvlText w:val="o"/>
      <w:lvlJc w:val="left"/>
      <w:pPr>
        <w:ind w:left="1440" w:hanging="360"/>
      </w:pPr>
      <w:rPr>
        <w:rFonts w:ascii="Courier New" w:hAnsi="Courier New" w:cs="Courier New" w:hint="default"/>
      </w:rPr>
    </w:lvl>
    <w:lvl w:ilvl="2" w:tplc="8CFE634E">
      <w:start w:val="1"/>
      <w:numFmt w:val="bullet"/>
      <w:lvlText w:val=""/>
      <w:lvlJc w:val="left"/>
      <w:pPr>
        <w:ind w:left="2160" w:hanging="360"/>
      </w:pPr>
      <w:rPr>
        <w:rFonts w:ascii="Wingdings" w:hAnsi="Wingdings" w:cs="Wingdings" w:hint="default"/>
      </w:rPr>
    </w:lvl>
    <w:lvl w:ilvl="3" w:tplc="3806D090">
      <w:start w:val="1"/>
      <w:numFmt w:val="bullet"/>
      <w:lvlText w:val=""/>
      <w:lvlJc w:val="left"/>
      <w:pPr>
        <w:ind w:left="2880" w:hanging="360"/>
      </w:pPr>
      <w:rPr>
        <w:rFonts w:ascii="Symbol" w:hAnsi="Symbol" w:cs="Symbol" w:hint="default"/>
      </w:rPr>
    </w:lvl>
    <w:lvl w:ilvl="4" w:tplc="B06CBC9E">
      <w:start w:val="1"/>
      <w:numFmt w:val="bullet"/>
      <w:lvlText w:val="o"/>
      <w:lvlJc w:val="left"/>
      <w:pPr>
        <w:ind w:left="3600" w:hanging="360"/>
      </w:pPr>
      <w:rPr>
        <w:rFonts w:ascii="Courier New" w:hAnsi="Courier New" w:cs="Courier New" w:hint="default"/>
      </w:rPr>
    </w:lvl>
    <w:lvl w:ilvl="5" w:tplc="80967DBE">
      <w:start w:val="1"/>
      <w:numFmt w:val="bullet"/>
      <w:lvlText w:val=""/>
      <w:lvlJc w:val="left"/>
      <w:pPr>
        <w:ind w:left="4320" w:hanging="360"/>
      </w:pPr>
      <w:rPr>
        <w:rFonts w:ascii="Wingdings" w:hAnsi="Wingdings" w:cs="Wingdings" w:hint="default"/>
      </w:rPr>
    </w:lvl>
    <w:lvl w:ilvl="6" w:tplc="5358C2EA">
      <w:start w:val="1"/>
      <w:numFmt w:val="bullet"/>
      <w:lvlText w:val=""/>
      <w:lvlJc w:val="left"/>
      <w:pPr>
        <w:ind w:left="5040" w:hanging="360"/>
      </w:pPr>
      <w:rPr>
        <w:rFonts w:ascii="Symbol" w:hAnsi="Symbol" w:cs="Symbol" w:hint="default"/>
      </w:rPr>
    </w:lvl>
    <w:lvl w:ilvl="7" w:tplc="160ADB70">
      <w:start w:val="1"/>
      <w:numFmt w:val="bullet"/>
      <w:lvlText w:val="o"/>
      <w:lvlJc w:val="left"/>
      <w:pPr>
        <w:ind w:left="5760" w:hanging="360"/>
      </w:pPr>
      <w:rPr>
        <w:rFonts w:ascii="Courier New" w:hAnsi="Courier New" w:cs="Courier New" w:hint="default"/>
      </w:rPr>
    </w:lvl>
    <w:lvl w:ilvl="8" w:tplc="D4B6FD94">
      <w:start w:val="1"/>
      <w:numFmt w:val="bullet"/>
      <w:lvlText w:val=""/>
      <w:lvlJc w:val="left"/>
      <w:pPr>
        <w:ind w:left="6480" w:hanging="360"/>
      </w:pPr>
      <w:rPr>
        <w:rFonts w:ascii="Wingdings" w:hAnsi="Wingdings" w:cs="Wingdings" w:hint="default"/>
      </w:rPr>
    </w:lvl>
  </w:abstractNum>
  <w:abstractNum w:abstractNumId="41" w15:restartNumberingAfterBreak="0">
    <w:nsid w:val="5E570537"/>
    <w:multiLevelType w:val="hybridMultilevel"/>
    <w:tmpl w:val="99BC4F9A"/>
    <w:lvl w:ilvl="0" w:tplc="162ABD8C">
      <w:start w:val="1"/>
      <w:numFmt w:val="bullet"/>
      <w:lvlText w:val=""/>
      <w:lvlJc w:val="left"/>
      <w:pPr>
        <w:ind w:left="720" w:hanging="360"/>
      </w:pPr>
      <w:rPr>
        <w:rFonts w:ascii="Symbol" w:hAnsi="Symbol" w:cs="Symbol" w:hint="default"/>
        <w:sz w:val="18"/>
        <w:szCs w:val="18"/>
      </w:rPr>
    </w:lvl>
    <w:lvl w:ilvl="1" w:tplc="27BE2244">
      <w:start w:val="1"/>
      <w:numFmt w:val="bullet"/>
      <w:lvlText w:val="o"/>
      <w:lvlJc w:val="left"/>
      <w:pPr>
        <w:ind w:left="1440" w:hanging="360"/>
      </w:pPr>
      <w:rPr>
        <w:rFonts w:ascii="Courier New" w:hAnsi="Courier New" w:cs="Courier New" w:hint="default"/>
      </w:rPr>
    </w:lvl>
    <w:lvl w:ilvl="2" w:tplc="EF425E64">
      <w:start w:val="1"/>
      <w:numFmt w:val="bullet"/>
      <w:lvlText w:val=""/>
      <w:lvlJc w:val="left"/>
      <w:pPr>
        <w:ind w:left="2160" w:hanging="360"/>
      </w:pPr>
      <w:rPr>
        <w:rFonts w:ascii="Wingdings" w:hAnsi="Wingdings" w:cs="Wingdings" w:hint="default"/>
      </w:rPr>
    </w:lvl>
    <w:lvl w:ilvl="3" w:tplc="8BE09C60">
      <w:start w:val="1"/>
      <w:numFmt w:val="bullet"/>
      <w:lvlText w:val=""/>
      <w:lvlJc w:val="left"/>
      <w:pPr>
        <w:ind w:left="2880" w:hanging="360"/>
      </w:pPr>
      <w:rPr>
        <w:rFonts w:ascii="Symbol" w:hAnsi="Symbol" w:cs="Symbol" w:hint="default"/>
      </w:rPr>
    </w:lvl>
    <w:lvl w:ilvl="4" w:tplc="91CA83E0">
      <w:start w:val="1"/>
      <w:numFmt w:val="bullet"/>
      <w:lvlText w:val="o"/>
      <w:lvlJc w:val="left"/>
      <w:pPr>
        <w:ind w:left="3600" w:hanging="360"/>
      </w:pPr>
      <w:rPr>
        <w:rFonts w:ascii="Courier New" w:hAnsi="Courier New" w:cs="Courier New" w:hint="default"/>
      </w:rPr>
    </w:lvl>
    <w:lvl w:ilvl="5" w:tplc="C3D08686">
      <w:start w:val="1"/>
      <w:numFmt w:val="bullet"/>
      <w:lvlText w:val=""/>
      <w:lvlJc w:val="left"/>
      <w:pPr>
        <w:ind w:left="4320" w:hanging="360"/>
      </w:pPr>
      <w:rPr>
        <w:rFonts w:ascii="Wingdings" w:hAnsi="Wingdings" w:cs="Wingdings" w:hint="default"/>
      </w:rPr>
    </w:lvl>
    <w:lvl w:ilvl="6" w:tplc="6A04983A">
      <w:start w:val="1"/>
      <w:numFmt w:val="bullet"/>
      <w:lvlText w:val=""/>
      <w:lvlJc w:val="left"/>
      <w:pPr>
        <w:ind w:left="5040" w:hanging="360"/>
      </w:pPr>
      <w:rPr>
        <w:rFonts w:ascii="Symbol" w:hAnsi="Symbol" w:cs="Symbol" w:hint="default"/>
      </w:rPr>
    </w:lvl>
    <w:lvl w:ilvl="7" w:tplc="54A2486A">
      <w:start w:val="1"/>
      <w:numFmt w:val="bullet"/>
      <w:lvlText w:val="o"/>
      <w:lvlJc w:val="left"/>
      <w:pPr>
        <w:ind w:left="5760" w:hanging="360"/>
      </w:pPr>
      <w:rPr>
        <w:rFonts w:ascii="Courier New" w:hAnsi="Courier New" w:cs="Courier New" w:hint="default"/>
      </w:rPr>
    </w:lvl>
    <w:lvl w:ilvl="8" w:tplc="8ECEE846">
      <w:start w:val="1"/>
      <w:numFmt w:val="bullet"/>
      <w:lvlText w:val=""/>
      <w:lvlJc w:val="left"/>
      <w:pPr>
        <w:ind w:left="6480" w:hanging="360"/>
      </w:pPr>
      <w:rPr>
        <w:rFonts w:ascii="Wingdings" w:hAnsi="Wingdings" w:cs="Wingdings" w:hint="default"/>
      </w:rPr>
    </w:lvl>
  </w:abstractNum>
  <w:abstractNum w:abstractNumId="42" w15:restartNumberingAfterBreak="0">
    <w:nsid w:val="626764CF"/>
    <w:multiLevelType w:val="hybridMultilevel"/>
    <w:tmpl w:val="3A1CBFF0"/>
    <w:lvl w:ilvl="0" w:tplc="D724082C">
      <w:start w:val="1"/>
      <w:numFmt w:val="bullet"/>
      <w:lvlText w:val=""/>
      <w:lvlJc w:val="left"/>
      <w:pPr>
        <w:ind w:left="720" w:hanging="360"/>
      </w:pPr>
      <w:rPr>
        <w:rFonts w:ascii="Symbol" w:hAnsi="Symbol" w:cs="Symbol" w:hint="default"/>
        <w:sz w:val="18"/>
        <w:szCs w:val="18"/>
      </w:rPr>
    </w:lvl>
    <w:lvl w:ilvl="1" w:tplc="BD202812">
      <w:start w:val="1"/>
      <w:numFmt w:val="bullet"/>
      <w:lvlText w:val="o"/>
      <w:lvlJc w:val="left"/>
      <w:pPr>
        <w:ind w:left="1440" w:hanging="360"/>
      </w:pPr>
      <w:rPr>
        <w:rFonts w:ascii="Courier New" w:hAnsi="Courier New" w:cs="Courier New" w:hint="default"/>
      </w:rPr>
    </w:lvl>
    <w:lvl w:ilvl="2" w:tplc="A4248C08">
      <w:start w:val="1"/>
      <w:numFmt w:val="bullet"/>
      <w:lvlText w:val=""/>
      <w:lvlJc w:val="left"/>
      <w:pPr>
        <w:ind w:left="2160" w:hanging="360"/>
      </w:pPr>
      <w:rPr>
        <w:rFonts w:ascii="Wingdings" w:hAnsi="Wingdings" w:cs="Wingdings" w:hint="default"/>
      </w:rPr>
    </w:lvl>
    <w:lvl w:ilvl="3" w:tplc="B912646A">
      <w:start w:val="1"/>
      <w:numFmt w:val="bullet"/>
      <w:lvlText w:val=""/>
      <w:lvlJc w:val="left"/>
      <w:pPr>
        <w:ind w:left="2880" w:hanging="360"/>
      </w:pPr>
      <w:rPr>
        <w:rFonts w:ascii="Symbol" w:hAnsi="Symbol" w:cs="Symbol" w:hint="default"/>
      </w:rPr>
    </w:lvl>
    <w:lvl w:ilvl="4" w:tplc="C3A05314">
      <w:start w:val="1"/>
      <w:numFmt w:val="bullet"/>
      <w:lvlText w:val="o"/>
      <w:lvlJc w:val="left"/>
      <w:pPr>
        <w:ind w:left="3600" w:hanging="360"/>
      </w:pPr>
      <w:rPr>
        <w:rFonts w:ascii="Courier New" w:hAnsi="Courier New" w:cs="Courier New" w:hint="default"/>
      </w:rPr>
    </w:lvl>
    <w:lvl w:ilvl="5" w:tplc="AAAAC17C">
      <w:start w:val="1"/>
      <w:numFmt w:val="bullet"/>
      <w:lvlText w:val=""/>
      <w:lvlJc w:val="left"/>
      <w:pPr>
        <w:ind w:left="4320" w:hanging="360"/>
      </w:pPr>
      <w:rPr>
        <w:rFonts w:ascii="Wingdings" w:hAnsi="Wingdings" w:cs="Wingdings" w:hint="default"/>
      </w:rPr>
    </w:lvl>
    <w:lvl w:ilvl="6" w:tplc="2CEEF720">
      <w:start w:val="1"/>
      <w:numFmt w:val="bullet"/>
      <w:lvlText w:val=""/>
      <w:lvlJc w:val="left"/>
      <w:pPr>
        <w:ind w:left="5040" w:hanging="360"/>
      </w:pPr>
      <w:rPr>
        <w:rFonts w:ascii="Symbol" w:hAnsi="Symbol" w:cs="Symbol" w:hint="default"/>
      </w:rPr>
    </w:lvl>
    <w:lvl w:ilvl="7" w:tplc="114E4938">
      <w:start w:val="1"/>
      <w:numFmt w:val="bullet"/>
      <w:lvlText w:val="o"/>
      <w:lvlJc w:val="left"/>
      <w:pPr>
        <w:ind w:left="5760" w:hanging="360"/>
      </w:pPr>
      <w:rPr>
        <w:rFonts w:ascii="Courier New" w:hAnsi="Courier New" w:cs="Courier New" w:hint="default"/>
      </w:rPr>
    </w:lvl>
    <w:lvl w:ilvl="8" w:tplc="817CDA70">
      <w:start w:val="1"/>
      <w:numFmt w:val="bullet"/>
      <w:lvlText w:val=""/>
      <w:lvlJc w:val="left"/>
      <w:pPr>
        <w:ind w:left="6480" w:hanging="360"/>
      </w:pPr>
      <w:rPr>
        <w:rFonts w:ascii="Wingdings" w:hAnsi="Wingdings" w:cs="Wingdings" w:hint="default"/>
      </w:rPr>
    </w:lvl>
  </w:abstractNum>
  <w:abstractNum w:abstractNumId="43" w15:restartNumberingAfterBreak="0">
    <w:nsid w:val="67A57CCD"/>
    <w:multiLevelType w:val="hybridMultilevel"/>
    <w:tmpl w:val="484C14A8"/>
    <w:lvl w:ilvl="0" w:tplc="DDB6248E">
      <w:start w:val="1"/>
      <w:numFmt w:val="bullet"/>
      <w:lvlText w:val=""/>
      <w:lvlJc w:val="left"/>
      <w:pPr>
        <w:ind w:left="720" w:hanging="360"/>
      </w:pPr>
      <w:rPr>
        <w:rFonts w:ascii="Symbol" w:hAnsi="Symbol" w:cs="Symbol" w:hint="default"/>
        <w:sz w:val="18"/>
        <w:szCs w:val="18"/>
      </w:rPr>
    </w:lvl>
    <w:lvl w:ilvl="1" w:tplc="E176EE80">
      <w:start w:val="1"/>
      <w:numFmt w:val="bullet"/>
      <w:lvlText w:val="o"/>
      <w:lvlJc w:val="left"/>
      <w:pPr>
        <w:ind w:left="1440" w:hanging="360"/>
      </w:pPr>
      <w:rPr>
        <w:rFonts w:ascii="Courier New" w:hAnsi="Courier New" w:cs="Courier New" w:hint="default"/>
      </w:rPr>
    </w:lvl>
    <w:lvl w:ilvl="2" w:tplc="6114DAF0">
      <w:start w:val="1"/>
      <w:numFmt w:val="bullet"/>
      <w:lvlText w:val=""/>
      <w:lvlJc w:val="left"/>
      <w:pPr>
        <w:ind w:left="2160" w:hanging="360"/>
      </w:pPr>
      <w:rPr>
        <w:rFonts w:ascii="Wingdings" w:hAnsi="Wingdings" w:cs="Wingdings" w:hint="default"/>
      </w:rPr>
    </w:lvl>
    <w:lvl w:ilvl="3" w:tplc="BB9A8C94">
      <w:start w:val="1"/>
      <w:numFmt w:val="bullet"/>
      <w:lvlText w:val=""/>
      <w:lvlJc w:val="left"/>
      <w:pPr>
        <w:ind w:left="2880" w:hanging="360"/>
      </w:pPr>
      <w:rPr>
        <w:rFonts w:ascii="Symbol" w:hAnsi="Symbol" w:cs="Symbol" w:hint="default"/>
      </w:rPr>
    </w:lvl>
    <w:lvl w:ilvl="4" w:tplc="8C7AAAC8">
      <w:start w:val="1"/>
      <w:numFmt w:val="bullet"/>
      <w:lvlText w:val="o"/>
      <w:lvlJc w:val="left"/>
      <w:pPr>
        <w:ind w:left="3600" w:hanging="360"/>
      </w:pPr>
      <w:rPr>
        <w:rFonts w:ascii="Courier New" w:hAnsi="Courier New" w:cs="Courier New" w:hint="default"/>
      </w:rPr>
    </w:lvl>
    <w:lvl w:ilvl="5" w:tplc="2FAA04D4">
      <w:start w:val="1"/>
      <w:numFmt w:val="bullet"/>
      <w:lvlText w:val=""/>
      <w:lvlJc w:val="left"/>
      <w:pPr>
        <w:ind w:left="4320" w:hanging="360"/>
      </w:pPr>
      <w:rPr>
        <w:rFonts w:ascii="Wingdings" w:hAnsi="Wingdings" w:cs="Wingdings" w:hint="default"/>
      </w:rPr>
    </w:lvl>
    <w:lvl w:ilvl="6" w:tplc="85545BA8">
      <w:start w:val="1"/>
      <w:numFmt w:val="bullet"/>
      <w:lvlText w:val=""/>
      <w:lvlJc w:val="left"/>
      <w:pPr>
        <w:ind w:left="5040" w:hanging="360"/>
      </w:pPr>
      <w:rPr>
        <w:rFonts w:ascii="Symbol" w:hAnsi="Symbol" w:cs="Symbol" w:hint="default"/>
      </w:rPr>
    </w:lvl>
    <w:lvl w:ilvl="7" w:tplc="B262D318">
      <w:start w:val="1"/>
      <w:numFmt w:val="bullet"/>
      <w:lvlText w:val="o"/>
      <w:lvlJc w:val="left"/>
      <w:pPr>
        <w:ind w:left="5760" w:hanging="360"/>
      </w:pPr>
      <w:rPr>
        <w:rFonts w:ascii="Courier New" w:hAnsi="Courier New" w:cs="Courier New" w:hint="default"/>
      </w:rPr>
    </w:lvl>
    <w:lvl w:ilvl="8" w:tplc="E9C24930">
      <w:start w:val="1"/>
      <w:numFmt w:val="bullet"/>
      <w:lvlText w:val=""/>
      <w:lvlJc w:val="left"/>
      <w:pPr>
        <w:ind w:left="6480" w:hanging="360"/>
      </w:pPr>
      <w:rPr>
        <w:rFonts w:ascii="Wingdings" w:hAnsi="Wingdings" w:cs="Wingdings" w:hint="default"/>
      </w:rPr>
    </w:lvl>
  </w:abstractNum>
  <w:abstractNum w:abstractNumId="44" w15:restartNumberingAfterBreak="0">
    <w:nsid w:val="67D92E34"/>
    <w:multiLevelType w:val="hybridMultilevel"/>
    <w:tmpl w:val="66648C86"/>
    <w:lvl w:ilvl="0" w:tplc="77661882">
      <w:start w:val="1"/>
      <w:numFmt w:val="bullet"/>
      <w:lvlText w:val=""/>
      <w:lvlJc w:val="left"/>
      <w:pPr>
        <w:ind w:left="720" w:hanging="360"/>
      </w:pPr>
      <w:rPr>
        <w:rFonts w:ascii="Symbol" w:hAnsi="Symbol" w:cs="Symbol" w:hint="default"/>
        <w:sz w:val="18"/>
        <w:szCs w:val="18"/>
      </w:rPr>
    </w:lvl>
    <w:lvl w:ilvl="1" w:tplc="9E9E91E2">
      <w:start w:val="1"/>
      <w:numFmt w:val="bullet"/>
      <w:lvlText w:val="o"/>
      <w:lvlJc w:val="left"/>
      <w:pPr>
        <w:ind w:left="1440" w:hanging="360"/>
      </w:pPr>
      <w:rPr>
        <w:rFonts w:ascii="Courier New" w:hAnsi="Courier New" w:cs="Courier New" w:hint="default"/>
      </w:rPr>
    </w:lvl>
    <w:lvl w:ilvl="2" w:tplc="3202EE4E">
      <w:start w:val="1"/>
      <w:numFmt w:val="bullet"/>
      <w:lvlText w:val=""/>
      <w:lvlJc w:val="left"/>
      <w:pPr>
        <w:ind w:left="2160" w:hanging="360"/>
      </w:pPr>
      <w:rPr>
        <w:rFonts w:ascii="Wingdings" w:hAnsi="Wingdings" w:cs="Wingdings" w:hint="default"/>
      </w:rPr>
    </w:lvl>
    <w:lvl w:ilvl="3" w:tplc="E230C786">
      <w:start w:val="1"/>
      <w:numFmt w:val="bullet"/>
      <w:lvlText w:val=""/>
      <w:lvlJc w:val="left"/>
      <w:pPr>
        <w:ind w:left="2880" w:hanging="360"/>
      </w:pPr>
      <w:rPr>
        <w:rFonts w:ascii="Symbol" w:hAnsi="Symbol" w:cs="Symbol" w:hint="default"/>
      </w:rPr>
    </w:lvl>
    <w:lvl w:ilvl="4" w:tplc="E26A796E">
      <w:start w:val="1"/>
      <w:numFmt w:val="bullet"/>
      <w:lvlText w:val="o"/>
      <w:lvlJc w:val="left"/>
      <w:pPr>
        <w:ind w:left="3600" w:hanging="360"/>
      </w:pPr>
      <w:rPr>
        <w:rFonts w:ascii="Courier New" w:hAnsi="Courier New" w:cs="Courier New" w:hint="default"/>
      </w:rPr>
    </w:lvl>
    <w:lvl w:ilvl="5" w:tplc="DF2EAA14">
      <w:start w:val="1"/>
      <w:numFmt w:val="bullet"/>
      <w:lvlText w:val=""/>
      <w:lvlJc w:val="left"/>
      <w:pPr>
        <w:ind w:left="4320" w:hanging="360"/>
      </w:pPr>
      <w:rPr>
        <w:rFonts w:ascii="Wingdings" w:hAnsi="Wingdings" w:cs="Wingdings" w:hint="default"/>
      </w:rPr>
    </w:lvl>
    <w:lvl w:ilvl="6" w:tplc="4E4A03E2">
      <w:start w:val="1"/>
      <w:numFmt w:val="bullet"/>
      <w:lvlText w:val=""/>
      <w:lvlJc w:val="left"/>
      <w:pPr>
        <w:ind w:left="5040" w:hanging="360"/>
      </w:pPr>
      <w:rPr>
        <w:rFonts w:ascii="Symbol" w:hAnsi="Symbol" w:cs="Symbol" w:hint="default"/>
      </w:rPr>
    </w:lvl>
    <w:lvl w:ilvl="7" w:tplc="789EC668">
      <w:start w:val="1"/>
      <w:numFmt w:val="bullet"/>
      <w:lvlText w:val="o"/>
      <w:lvlJc w:val="left"/>
      <w:pPr>
        <w:ind w:left="5760" w:hanging="360"/>
      </w:pPr>
      <w:rPr>
        <w:rFonts w:ascii="Courier New" w:hAnsi="Courier New" w:cs="Courier New" w:hint="default"/>
      </w:rPr>
    </w:lvl>
    <w:lvl w:ilvl="8" w:tplc="F67E056C">
      <w:start w:val="1"/>
      <w:numFmt w:val="bullet"/>
      <w:lvlText w:val=""/>
      <w:lvlJc w:val="left"/>
      <w:pPr>
        <w:ind w:left="6480" w:hanging="360"/>
      </w:pPr>
      <w:rPr>
        <w:rFonts w:ascii="Wingdings" w:hAnsi="Wingdings" w:cs="Wingdings" w:hint="default"/>
      </w:rPr>
    </w:lvl>
  </w:abstractNum>
  <w:abstractNum w:abstractNumId="45" w15:restartNumberingAfterBreak="0">
    <w:nsid w:val="6A201DC6"/>
    <w:multiLevelType w:val="hybridMultilevel"/>
    <w:tmpl w:val="B8B45C06"/>
    <w:lvl w:ilvl="0" w:tplc="B7002770">
      <w:start w:val="1"/>
      <w:numFmt w:val="bullet"/>
      <w:lvlText w:val=""/>
      <w:lvlJc w:val="left"/>
      <w:pPr>
        <w:ind w:left="720" w:hanging="360"/>
      </w:pPr>
      <w:rPr>
        <w:rFonts w:ascii="Symbol" w:hAnsi="Symbol" w:cs="Symbol" w:hint="default"/>
        <w:sz w:val="18"/>
        <w:szCs w:val="18"/>
      </w:rPr>
    </w:lvl>
    <w:lvl w:ilvl="1" w:tplc="4678B7FA">
      <w:start w:val="1"/>
      <w:numFmt w:val="bullet"/>
      <w:lvlText w:val="o"/>
      <w:lvlJc w:val="left"/>
      <w:pPr>
        <w:ind w:left="1440" w:hanging="360"/>
      </w:pPr>
      <w:rPr>
        <w:rFonts w:ascii="Courier New" w:hAnsi="Courier New" w:cs="Courier New" w:hint="default"/>
      </w:rPr>
    </w:lvl>
    <w:lvl w:ilvl="2" w:tplc="9FCE3990">
      <w:start w:val="1"/>
      <w:numFmt w:val="bullet"/>
      <w:lvlText w:val=""/>
      <w:lvlJc w:val="left"/>
      <w:pPr>
        <w:ind w:left="2160" w:hanging="360"/>
      </w:pPr>
      <w:rPr>
        <w:rFonts w:ascii="Wingdings" w:hAnsi="Wingdings" w:cs="Wingdings" w:hint="default"/>
      </w:rPr>
    </w:lvl>
    <w:lvl w:ilvl="3" w:tplc="9D9ABE28">
      <w:start w:val="1"/>
      <w:numFmt w:val="bullet"/>
      <w:lvlText w:val=""/>
      <w:lvlJc w:val="left"/>
      <w:pPr>
        <w:ind w:left="2880" w:hanging="360"/>
      </w:pPr>
      <w:rPr>
        <w:rFonts w:ascii="Symbol" w:hAnsi="Symbol" w:cs="Symbol" w:hint="default"/>
      </w:rPr>
    </w:lvl>
    <w:lvl w:ilvl="4" w:tplc="8DAC638A">
      <w:start w:val="1"/>
      <w:numFmt w:val="bullet"/>
      <w:lvlText w:val="o"/>
      <w:lvlJc w:val="left"/>
      <w:pPr>
        <w:ind w:left="3600" w:hanging="360"/>
      </w:pPr>
      <w:rPr>
        <w:rFonts w:ascii="Courier New" w:hAnsi="Courier New" w:cs="Courier New" w:hint="default"/>
      </w:rPr>
    </w:lvl>
    <w:lvl w:ilvl="5" w:tplc="1C6E1EA4">
      <w:start w:val="1"/>
      <w:numFmt w:val="bullet"/>
      <w:lvlText w:val=""/>
      <w:lvlJc w:val="left"/>
      <w:pPr>
        <w:ind w:left="4320" w:hanging="360"/>
      </w:pPr>
      <w:rPr>
        <w:rFonts w:ascii="Wingdings" w:hAnsi="Wingdings" w:cs="Wingdings" w:hint="default"/>
      </w:rPr>
    </w:lvl>
    <w:lvl w:ilvl="6" w:tplc="CAD87706">
      <w:start w:val="1"/>
      <w:numFmt w:val="bullet"/>
      <w:lvlText w:val=""/>
      <w:lvlJc w:val="left"/>
      <w:pPr>
        <w:ind w:left="5040" w:hanging="360"/>
      </w:pPr>
      <w:rPr>
        <w:rFonts w:ascii="Symbol" w:hAnsi="Symbol" w:cs="Symbol" w:hint="default"/>
      </w:rPr>
    </w:lvl>
    <w:lvl w:ilvl="7" w:tplc="959CFC7C">
      <w:start w:val="1"/>
      <w:numFmt w:val="bullet"/>
      <w:lvlText w:val="o"/>
      <w:lvlJc w:val="left"/>
      <w:pPr>
        <w:ind w:left="5760" w:hanging="360"/>
      </w:pPr>
      <w:rPr>
        <w:rFonts w:ascii="Courier New" w:hAnsi="Courier New" w:cs="Courier New" w:hint="default"/>
      </w:rPr>
    </w:lvl>
    <w:lvl w:ilvl="8" w:tplc="B350B990">
      <w:start w:val="1"/>
      <w:numFmt w:val="bullet"/>
      <w:lvlText w:val=""/>
      <w:lvlJc w:val="left"/>
      <w:pPr>
        <w:ind w:left="6480" w:hanging="360"/>
      </w:pPr>
      <w:rPr>
        <w:rFonts w:ascii="Wingdings" w:hAnsi="Wingdings" w:cs="Wingdings" w:hint="default"/>
      </w:rPr>
    </w:lvl>
  </w:abstractNum>
  <w:abstractNum w:abstractNumId="46" w15:restartNumberingAfterBreak="0">
    <w:nsid w:val="6A464C34"/>
    <w:multiLevelType w:val="hybridMultilevel"/>
    <w:tmpl w:val="34E6BD0E"/>
    <w:lvl w:ilvl="0" w:tplc="743A51A2">
      <w:start w:val="1"/>
      <w:numFmt w:val="bullet"/>
      <w:lvlText w:val=""/>
      <w:lvlJc w:val="left"/>
      <w:pPr>
        <w:ind w:left="720" w:hanging="360"/>
      </w:pPr>
      <w:rPr>
        <w:rFonts w:ascii="Symbol" w:hAnsi="Symbol" w:cs="Symbol" w:hint="default"/>
        <w:sz w:val="18"/>
        <w:szCs w:val="18"/>
      </w:rPr>
    </w:lvl>
    <w:lvl w:ilvl="1" w:tplc="389895EA">
      <w:start w:val="1"/>
      <w:numFmt w:val="bullet"/>
      <w:lvlText w:val="o"/>
      <w:lvlJc w:val="left"/>
      <w:pPr>
        <w:ind w:left="1440" w:hanging="360"/>
      </w:pPr>
      <w:rPr>
        <w:rFonts w:ascii="Courier New" w:hAnsi="Courier New" w:cs="Courier New" w:hint="default"/>
      </w:rPr>
    </w:lvl>
    <w:lvl w:ilvl="2" w:tplc="9B302496">
      <w:start w:val="1"/>
      <w:numFmt w:val="bullet"/>
      <w:lvlText w:val=""/>
      <w:lvlJc w:val="left"/>
      <w:pPr>
        <w:ind w:left="2160" w:hanging="360"/>
      </w:pPr>
      <w:rPr>
        <w:rFonts w:ascii="Wingdings" w:hAnsi="Wingdings" w:cs="Wingdings" w:hint="default"/>
      </w:rPr>
    </w:lvl>
    <w:lvl w:ilvl="3" w:tplc="FAAAE3C6">
      <w:start w:val="1"/>
      <w:numFmt w:val="bullet"/>
      <w:lvlText w:val=""/>
      <w:lvlJc w:val="left"/>
      <w:pPr>
        <w:ind w:left="2880" w:hanging="360"/>
      </w:pPr>
      <w:rPr>
        <w:rFonts w:ascii="Symbol" w:hAnsi="Symbol" w:cs="Symbol" w:hint="default"/>
      </w:rPr>
    </w:lvl>
    <w:lvl w:ilvl="4" w:tplc="D9427B68">
      <w:start w:val="1"/>
      <w:numFmt w:val="bullet"/>
      <w:lvlText w:val="o"/>
      <w:lvlJc w:val="left"/>
      <w:pPr>
        <w:ind w:left="3600" w:hanging="360"/>
      </w:pPr>
      <w:rPr>
        <w:rFonts w:ascii="Courier New" w:hAnsi="Courier New" w:cs="Courier New" w:hint="default"/>
      </w:rPr>
    </w:lvl>
    <w:lvl w:ilvl="5" w:tplc="D69232F0">
      <w:start w:val="1"/>
      <w:numFmt w:val="bullet"/>
      <w:lvlText w:val=""/>
      <w:lvlJc w:val="left"/>
      <w:pPr>
        <w:ind w:left="4320" w:hanging="360"/>
      </w:pPr>
      <w:rPr>
        <w:rFonts w:ascii="Wingdings" w:hAnsi="Wingdings" w:cs="Wingdings" w:hint="default"/>
      </w:rPr>
    </w:lvl>
    <w:lvl w:ilvl="6" w:tplc="8EA854AA">
      <w:start w:val="1"/>
      <w:numFmt w:val="bullet"/>
      <w:lvlText w:val=""/>
      <w:lvlJc w:val="left"/>
      <w:pPr>
        <w:ind w:left="5040" w:hanging="360"/>
      </w:pPr>
      <w:rPr>
        <w:rFonts w:ascii="Symbol" w:hAnsi="Symbol" w:cs="Symbol" w:hint="default"/>
      </w:rPr>
    </w:lvl>
    <w:lvl w:ilvl="7" w:tplc="5476A1FC">
      <w:start w:val="1"/>
      <w:numFmt w:val="bullet"/>
      <w:lvlText w:val="o"/>
      <w:lvlJc w:val="left"/>
      <w:pPr>
        <w:ind w:left="5760" w:hanging="360"/>
      </w:pPr>
      <w:rPr>
        <w:rFonts w:ascii="Courier New" w:hAnsi="Courier New" w:cs="Courier New" w:hint="default"/>
      </w:rPr>
    </w:lvl>
    <w:lvl w:ilvl="8" w:tplc="E9DAD954">
      <w:start w:val="1"/>
      <w:numFmt w:val="bullet"/>
      <w:lvlText w:val=""/>
      <w:lvlJc w:val="left"/>
      <w:pPr>
        <w:ind w:left="6480" w:hanging="360"/>
      </w:pPr>
      <w:rPr>
        <w:rFonts w:ascii="Wingdings" w:hAnsi="Wingdings" w:cs="Wingdings" w:hint="default"/>
      </w:rPr>
    </w:lvl>
  </w:abstractNum>
  <w:abstractNum w:abstractNumId="47" w15:restartNumberingAfterBreak="0">
    <w:nsid w:val="6EEF0B79"/>
    <w:multiLevelType w:val="hybridMultilevel"/>
    <w:tmpl w:val="82EABA2A"/>
    <w:lvl w:ilvl="0" w:tplc="8B7C778A">
      <w:start w:val="1"/>
      <w:numFmt w:val="bullet"/>
      <w:lvlText w:val=""/>
      <w:lvlJc w:val="left"/>
      <w:pPr>
        <w:ind w:left="720" w:hanging="360"/>
      </w:pPr>
      <w:rPr>
        <w:rFonts w:ascii="Symbol" w:hAnsi="Symbol" w:cs="Symbol" w:hint="default"/>
        <w:sz w:val="18"/>
        <w:szCs w:val="18"/>
      </w:rPr>
    </w:lvl>
    <w:lvl w:ilvl="1" w:tplc="8D86F4DA">
      <w:start w:val="1"/>
      <w:numFmt w:val="bullet"/>
      <w:lvlText w:val="o"/>
      <w:lvlJc w:val="left"/>
      <w:pPr>
        <w:ind w:left="1440" w:hanging="360"/>
      </w:pPr>
      <w:rPr>
        <w:rFonts w:ascii="Courier New" w:hAnsi="Courier New" w:cs="Courier New" w:hint="default"/>
      </w:rPr>
    </w:lvl>
    <w:lvl w:ilvl="2" w:tplc="0734B138">
      <w:start w:val="1"/>
      <w:numFmt w:val="bullet"/>
      <w:lvlText w:val=""/>
      <w:lvlJc w:val="left"/>
      <w:pPr>
        <w:ind w:left="2160" w:hanging="360"/>
      </w:pPr>
      <w:rPr>
        <w:rFonts w:ascii="Wingdings" w:hAnsi="Wingdings" w:cs="Wingdings" w:hint="default"/>
      </w:rPr>
    </w:lvl>
    <w:lvl w:ilvl="3" w:tplc="41A01760">
      <w:start w:val="1"/>
      <w:numFmt w:val="bullet"/>
      <w:lvlText w:val=""/>
      <w:lvlJc w:val="left"/>
      <w:pPr>
        <w:ind w:left="2880" w:hanging="360"/>
      </w:pPr>
      <w:rPr>
        <w:rFonts w:ascii="Symbol" w:hAnsi="Symbol" w:cs="Symbol" w:hint="default"/>
      </w:rPr>
    </w:lvl>
    <w:lvl w:ilvl="4" w:tplc="FFEEF0AC">
      <w:start w:val="1"/>
      <w:numFmt w:val="bullet"/>
      <w:lvlText w:val="o"/>
      <w:lvlJc w:val="left"/>
      <w:pPr>
        <w:ind w:left="3600" w:hanging="360"/>
      </w:pPr>
      <w:rPr>
        <w:rFonts w:ascii="Courier New" w:hAnsi="Courier New" w:cs="Courier New" w:hint="default"/>
      </w:rPr>
    </w:lvl>
    <w:lvl w:ilvl="5" w:tplc="A0765222">
      <w:start w:val="1"/>
      <w:numFmt w:val="bullet"/>
      <w:lvlText w:val=""/>
      <w:lvlJc w:val="left"/>
      <w:pPr>
        <w:ind w:left="4320" w:hanging="360"/>
      </w:pPr>
      <w:rPr>
        <w:rFonts w:ascii="Wingdings" w:hAnsi="Wingdings" w:cs="Wingdings" w:hint="default"/>
      </w:rPr>
    </w:lvl>
    <w:lvl w:ilvl="6" w:tplc="4B72DBD4">
      <w:start w:val="1"/>
      <w:numFmt w:val="bullet"/>
      <w:lvlText w:val=""/>
      <w:lvlJc w:val="left"/>
      <w:pPr>
        <w:ind w:left="5040" w:hanging="360"/>
      </w:pPr>
      <w:rPr>
        <w:rFonts w:ascii="Symbol" w:hAnsi="Symbol" w:cs="Symbol" w:hint="default"/>
      </w:rPr>
    </w:lvl>
    <w:lvl w:ilvl="7" w:tplc="DD84C010">
      <w:start w:val="1"/>
      <w:numFmt w:val="bullet"/>
      <w:lvlText w:val="o"/>
      <w:lvlJc w:val="left"/>
      <w:pPr>
        <w:ind w:left="5760" w:hanging="360"/>
      </w:pPr>
      <w:rPr>
        <w:rFonts w:ascii="Courier New" w:hAnsi="Courier New" w:cs="Courier New" w:hint="default"/>
      </w:rPr>
    </w:lvl>
    <w:lvl w:ilvl="8" w:tplc="D03AEE78">
      <w:start w:val="1"/>
      <w:numFmt w:val="bullet"/>
      <w:lvlText w:val=""/>
      <w:lvlJc w:val="left"/>
      <w:pPr>
        <w:ind w:left="6480" w:hanging="360"/>
      </w:pPr>
      <w:rPr>
        <w:rFonts w:ascii="Wingdings" w:hAnsi="Wingdings" w:cs="Wingdings" w:hint="default"/>
      </w:rPr>
    </w:lvl>
  </w:abstractNum>
  <w:abstractNum w:abstractNumId="48" w15:restartNumberingAfterBreak="0">
    <w:nsid w:val="7A7071AD"/>
    <w:multiLevelType w:val="hybridMultilevel"/>
    <w:tmpl w:val="95FC7188"/>
    <w:lvl w:ilvl="0" w:tplc="D0A8327C">
      <w:start w:val="1"/>
      <w:numFmt w:val="bullet"/>
      <w:lvlText w:val=""/>
      <w:lvlJc w:val="left"/>
      <w:pPr>
        <w:ind w:left="720" w:hanging="360"/>
      </w:pPr>
      <w:rPr>
        <w:rFonts w:ascii="Symbol" w:hAnsi="Symbol" w:cs="Symbol" w:hint="default"/>
        <w:sz w:val="18"/>
        <w:szCs w:val="18"/>
      </w:rPr>
    </w:lvl>
    <w:lvl w:ilvl="1" w:tplc="05807A90">
      <w:start w:val="1"/>
      <w:numFmt w:val="bullet"/>
      <w:lvlText w:val="o"/>
      <w:lvlJc w:val="left"/>
      <w:pPr>
        <w:ind w:left="1440" w:hanging="360"/>
      </w:pPr>
      <w:rPr>
        <w:rFonts w:ascii="Courier New" w:hAnsi="Courier New" w:cs="Courier New" w:hint="default"/>
      </w:rPr>
    </w:lvl>
    <w:lvl w:ilvl="2" w:tplc="63A07F76">
      <w:start w:val="1"/>
      <w:numFmt w:val="bullet"/>
      <w:lvlText w:val=""/>
      <w:lvlJc w:val="left"/>
      <w:pPr>
        <w:ind w:left="2160" w:hanging="360"/>
      </w:pPr>
      <w:rPr>
        <w:rFonts w:ascii="Wingdings" w:hAnsi="Wingdings" w:cs="Wingdings" w:hint="default"/>
      </w:rPr>
    </w:lvl>
    <w:lvl w:ilvl="3" w:tplc="7306181A">
      <w:start w:val="1"/>
      <w:numFmt w:val="bullet"/>
      <w:lvlText w:val=""/>
      <w:lvlJc w:val="left"/>
      <w:pPr>
        <w:ind w:left="2880" w:hanging="360"/>
      </w:pPr>
      <w:rPr>
        <w:rFonts w:ascii="Symbol" w:hAnsi="Symbol" w:cs="Symbol" w:hint="default"/>
      </w:rPr>
    </w:lvl>
    <w:lvl w:ilvl="4" w:tplc="DC0A1BE6">
      <w:start w:val="1"/>
      <w:numFmt w:val="bullet"/>
      <w:lvlText w:val="o"/>
      <w:lvlJc w:val="left"/>
      <w:pPr>
        <w:ind w:left="3600" w:hanging="360"/>
      </w:pPr>
      <w:rPr>
        <w:rFonts w:ascii="Courier New" w:hAnsi="Courier New" w:cs="Courier New" w:hint="default"/>
      </w:rPr>
    </w:lvl>
    <w:lvl w:ilvl="5" w:tplc="9FC6E318">
      <w:start w:val="1"/>
      <w:numFmt w:val="bullet"/>
      <w:lvlText w:val=""/>
      <w:lvlJc w:val="left"/>
      <w:pPr>
        <w:ind w:left="4320" w:hanging="360"/>
      </w:pPr>
      <w:rPr>
        <w:rFonts w:ascii="Wingdings" w:hAnsi="Wingdings" w:cs="Wingdings" w:hint="default"/>
      </w:rPr>
    </w:lvl>
    <w:lvl w:ilvl="6" w:tplc="AEBE3744">
      <w:start w:val="1"/>
      <w:numFmt w:val="bullet"/>
      <w:lvlText w:val=""/>
      <w:lvlJc w:val="left"/>
      <w:pPr>
        <w:ind w:left="5040" w:hanging="360"/>
      </w:pPr>
      <w:rPr>
        <w:rFonts w:ascii="Symbol" w:hAnsi="Symbol" w:cs="Symbol" w:hint="default"/>
      </w:rPr>
    </w:lvl>
    <w:lvl w:ilvl="7" w:tplc="A6B6FFC2">
      <w:start w:val="1"/>
      <w:numFmt w:val="bullet"/>
      <w:lvlText w:val="o"/>
      <w:lvlJc w:val="left"/>
      <w:pPr>
        <w:ind w:left="5760" w:hanging="360"/>
      </w:pPr>
      <w:rPr>
        <w:rFonts w:ascii="Courier New" w:hAnsi="Courier New" w:cs="Courier New" w:hint="default"/>
      </w:rPr>
    </w:lvl>
    <w:lvl w:ilvl="8" w:tplc="5F026746">
      <w:start w:val="1"/>
      <w:numFmt w:val="bullet"/>
      <w:lvlText w:val=""/>
      <w:lvlJc w:val="left"/>
      <w:pPr>
        <w:ind w:left="6480" w:hanging="360"/>
      </w:pPr>
      <w:rPr>
        <w:rFonts w:ascii="Wingdings" w:hAnsi="Wingdings" w:cs="Wingdings" w:hint="default"/>
      </w:rPr>
    </w:lvl>
  </w:abstractNum>
  <w:abstractNum w:abstractNumId="49" w15:restartNumberingAfterBreak="0">
    <w:nsid w:val="7DB43F71"/>
    <w:multiLevelType w:val="hybridMultilevel"/>
    <w:tmpl w:val="2AF668FA"/>
    <w:lvl w:ilvl="0" w:tplc="9FE82D6E">
      <w:start w:val="1"/>
      <w:numFmt w:val="bullet"/>
      <w:lvlText w:val=""/>
      <w:lvlJc w:val="left"/>
      <w:pPr>
        <w:ind w:left="720" w:hanging="360"/>
      </w:pPr>
      <w:rPr>
        <w:rFonts w:ascii="Symbol" w:hAnsi="Symbol" w:cs="Symbol" w:hint="default"/>
        <w:sz w:val="18"/>
        <w:szCs w:val="18"/>
      </w:rPr>
    </w:lvl>
    <w:lvl w:ilvl="1" w:tplc="2AFA3F18">
      <w:start w:val="1"/>
      <w:numFmt w:val="bullet"/>
      <w:lvlText w:val="o"/>
      <w:lvlJc w:val="left"/>
      <w:pPr>
        <w:ind w:left="1440" w:hanging="360"/>
      </w:pPr>
      <w:rPr>
        <w:rFonts w:ascii="Courier New" w:hAnsi="Courier New" w:cs="Courier New" w:hint="default"/>
      </w:rPr>
    </w:lvl>
    <w:lvl w:ilvl="2" w:tplc="E1424AAA">
      <w:start w:val="1"/>
      <w:numFmt w:val="bullet"/>
      <w:lvlText w:val=""/>
      <w:lvlJc w:val="left"/>
      <w:pPr>
        <w:ind w:left="2160" w:hanging="360"/>
      </w:pPr>
      <w:rPr>
        <w:rFonts w:ascii="Wingdings" w:hAnsi="Wingdings" w:cs="Wingdings" w:hint="default"/>
      </w:rPr>
    </w:lvl>
    <w:lvl w:ilvl="3" w:tplc="E00845F2">
      <w:start w:val="1"/>
      <w:numFmt w:val="bullet"/>
      <w:lvlText w:val=""/>
      <w:lvlJc w:val="left"/>
      <w:pPr>
        <w:ind w:left="2880" w:hanging="360"/>
      </w:pPr>
      <w:rPr>
        <w:rFonts w:ascii="Symbol" w:hAnsi="Symbol" w:cs="Symbol" w:hint="default"/>
      </w:rPr>
    </w:lvl>
    <w:lvl w:ilvl="4" w:tplc="B0D8E604">
      <w:start w:val="1"/>
      <w:numFmt w:val="bullet"/>
      <w:lvlText w:val="o"/>
      <w:lvlJc w:val="left"/>
      <w:pPr>
        <w:ind w:left="3600" w:hanging="360"/>
      </w:pPr>
      <w:rPr>
        <w:rFonts w:ascii="Courier New" w:hAnsi="Courier New" w:cs="Courier New" w:hint="default"/>
      </w:rPr>
    </w:lvl>
    <w:lvl w:ilvl="5" w:tplc="DC3C96B0">
      <w:start w:val="1"/>
      <w:numFmt w:val="bullet"/>
      <w:lvlText w:val=""/>
      <w:lvlJc w:val="left"/>
      <w:pPr>
        <w:ind w:left="4320" w:hanging="360"/>
      </w:pPr>
      <w:rPr>
        <w:rFonts w:ascii="Wingdings" w:hAnsi="Wingdings" w:cs="Wingdings" w:hint="default"/>
      </w:rPr>
    </w:lvl>
    <w:lvl w:ilvl="6" w:tplc="6E52A1E0">
      <w:start w:val="1"/>
      <w:numFmt w:val="bullet"/>
      <w:lvlText w:val=""/>
      <w:lvlJc w:val="left"/>
      <w:pPr>
        <w:ind w:left="5040" w:hanging="360"/>
      </w:pPr>
      <w:rPr>
        <w:rFonts w:ascii="Symbol" w:hAnsi="Symbol" w:cs="Symbol" w:hint="default"/>
      </w:rPr>
    </w:lvl>
    <w:lvl w:ilvl="7" w:tplc="A60465AA">
      <w:start w:val="1"/>
      <w:numFmt w:val="bullet"/>
      <w:lvlText w:val="o"/>
      <w:lvlJc w:val="left"/>
      <w:pPr>
        <w:ind w:left="5760" w:hanging="360"/>
      </w:pPr>
      <w:rPr>
        <w:rFonts w:ascii="Courier New" w:hAnsi="Courier New" w:cs="Courier New" w:hint="default"/>
      </w:rPr>
    </w:lvl>
    <w:lvl w:ilvl="8" w:tplc="A8E83692">
      <w:start w:val="1"/>
      <w:numFmt w:val="bullet"/>
      <w:lvlText w:val=""/>
      <w:lvlJc w:val="left"/>
      <w:pPr>
        <w:ind w:left="6480" w:hanging="360"/>
      </w:pPr>
      <w:rPr>
        <w:rFonts w:ascii="Wingdings" w:hAnsi="Wingdings" w:cs="Wingdings" w:hint="default"/>
      </w:rPr>
    </w:lvl>
  </w:abstractNum>
  <w:num w:numId="1">
    <w:abstractNumId w:val="11"/>
  </w:num>
  <w:num w:numId="2">
    <w:abstractNumId w:val="9"/>
  </w:num>
  <w:num w:numId="3">
    <w:abstractNumId w:val="43"/>
  </w:num>
  <w:num w:numId="4">
    <w:abstractNumId w:val="24"/>
  </w:num>
  <w:num w:numId="5">
    <w:abstractNumId w:val="23"/>
  </w:num>
  <w:num w:numId="6">
    <w:abstractNumId w:val="30"/>
  </w:num>
  <w:num w:numId="7">
    <w:abstractNumId w:val="35"/>
  </w:num>
  <w:num w:numId="8">
    <w:abstractNumId w:val="0"/>
  </w:num>
  <w:num w:numId="9">
    <w:abstractNumId w:val="4"/>
  </w:num>
  <w:num w:numId="10">
    <w:abstractNumId w:val="33"/>
  </w:num>
  <w:num w:numId="11">
    <w:abstractNumId w:val="28"/>
  </w:num>
  <w:num w:numId="12">
    <w:abstractNumId w:val="7"/>
  </w:num>
  <w:num w:numId="13">
    <w:abstractNumId w:val="20"/>
  </w:num>
  <w:num w:numId="14">
    <w:abstractNumId w:val="44"/>
  </w:num>
  <w:num w:numId="15">
    <w:abstractNumId w:val="31"/>
  </w:num>
  <w:num w:numId="16">
    <w:abstractNumId w:val="18"/>
  </w:num>
  <w:num w:numId="17">
    <w:abstractNumId w:val="16"/>
  </w:num>
  <w:num w:numId="18">
    <w:abstractNumId w:val="1"/>
  </w:num>
  <w:num w:numId="19">
    <w:abstractNumId w:val="6"/>
  </w:num>
  <w:num w:numId="20">
    <w:abstractNumId w:val="47"/>
  </w:num>
  <w:num w:numId="21">
    <w:abstractNumId w:val="10"/>
  </w:num>
  <w:num w:numId="22">
    <w:abstractNumId w:val="13"/>
  </w:num>
  <w:num w:numId="23">
    <w:abstractNumId w:val="19"/>
  </w:num>
  <w:num w:numId="24">
    <w:abstractNumId w:val="21"/>
  </w:num>
  <w:num w:numId="25">
    <w:abstractNumId w:val="27"/>
  </w:num>
  <w:num w:numId="26">
    <w:abstractNumId w:val="41"/>
  </w:num>
  <w:num w:numId="27">
    <w:abstractNumId w:val="40"/>
  </w:num>
  <w:num w:numId="28">
    <w:abstractNumId w:val="2"/>
  </w:num>
  <w:num w:numId="29">
    <w:abstractNumId w:val="49"/>
  </w:num>
  <w:num w:numId="30">
    <w:abstractNumId w:val="39"/>
  </w:num>
  <w:num w:numId="31">
    <w:abstractNumId w:val="42"/>
  </w:num>
  <w:num w:numId="32">
    <w:abstractNumId w:val="29"/>
  </w:num>
  <w:num w:numId="33">
    <w:abstractNumId w:val="17"/>
  </w:num>
  <w:num w:numId="34">
    <w:abstractNumId w:val="14"/>
  </w:num>
  <w:num w:numId="35">
    <w:abstractNumId w:val="8"/>
  </w:num>
  <w:num w:numId="36">
    <w:abstractNumId w:val="34"/>
  </w:num>
  <w:num w:numId="37">
    <w:abstractNumId w:val="5"/>
  </w:num>
  <w:num w:numId="38">
    <w:abstractNumId w:val="37"/>
  </w:num>
  <w:num w:numId="39">
    <w:abstractNumId w:val="12"/>
  </w:num>
  <w:num w:numId="40">
    <w:abstractNumId w:val="22"/>
  </w:num>
  <w:num w:numId="41">
    <w:abstractNumId w:val="45"/>
  </w:num>
  <w:num w:numId="42">
    <w:abstractNumId w:val="32"/>
  </w:num>
  <w:num w:numId="43">
    <w:abstractNumId w:val="38"/>
  </w:num>
  <w:num w:numId="44">
    <w:abstractNumId w:val="26"/>
  </w:num>
  <w:num w:numId="45">
    <w:abstractNumId w:val="48"/>
  </w:num>
  <w:num w:numId="46">
    <w:abstractNumId w:val="25"/>
  </w:num>
  <w:num w:numId="47">
    <w:abstractNumId w:val="36"/>
  </w:num>
  <w:num w:numId="48">
    <w:abstractNumId w:val="3"/>
  </w:num>
  <w:num w:numId="49">
    <w:abstractNumId w:val="15"/>
  </w:num>
  <w:num w:numId="50">
    <w:abstractNumId w:val="4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21212"/>
    <w:rsid w:val="00027F41"/>
    <w:rsid w:val="00037A49"/>
    <w:rsid w:val="00043DDE"/>
    <w:rsid w:val="00054C78"/>
    <w:rsid w:val="00097F4A"/>
    <w:rsid w:val="000C5527"/>
    <w:rsid w:val="000E76C6"/>
    <w:rsid w:val="00127127"/>
    <w:rsid w:val="00134892"/>
    <w:rsid w:val="00204EDB"/>
    <w:rsid w:val="002634AA"/>
    <w:rsid w:val="002D58B5"/>
    <w:rsid w:val="00324EBC"/>
    <w:rsid w:val="0033249E"/>
    <w:rsid w:val="00337E4D"/>
    <w:rsid w:val="00343395"/>
    <w:rsid w:val="003A1AA2"/>
    <w:rsid w:val="003F4DA6"/>
    <w:rsid w:val="004702FB"/>
    <w:rsid w:val="00471503"/>
    <w:rsid w:val="0049479E"/>
    <w:rsid w:val="004D2F9F"/>
    <w:rsid w:val="004F2927"/>
    <w:rsid w:val="0052142A"/>
    <w:rsid w:val="0053510E"/>
    <w:rsid w:val="005423BF"/>
    <w:rsid w:val="00552EF4"/>
    <w:rsid w:val="005B6195"/>
    <w:rsid w:val="005D7998"/>
    <w:rsid w:val="006347C3"/>
    <w:rsid w:val="006975C6"/>
    <w:rsid w:val="006A5918"/>
    <w:rsid w:val="006B2936"/>
    <w:rsid w:val="006F1DA5"/>
    <w:rsid w:val="007109D5"/>
    <w:rsid w:val="00785F39"/>
    <w:rsid w:val="007C3EA0"/>
    <w:rsid w:val="007D6FB3"/>
    <w:rsid w:val="007E0E83"/>
    <w:rsid w:val="008278F5"/>
    <w:rsid w:val="008B72CE"/>
    <w:rsid w:val="00930868"/>
    <w:rsid w:val="00960022"/>
    <w:rsid w:val="00A52459"/>
    <w:rsid w:val="00AF7FB0"/>
    <w:rsid w:val="00B05771"/>
    <w:rsid w:val="00B169F3"/>
    <w:rsid w:val="00B757D1"/>
    <w:rsid w:val="00B93434"/>
    <w:rsid w:val="00BC2D61"/>
    <w:rsid w:val="00C02EF0"/>
    <w:rsid w:val="00C125C6"/>
    <w:rsid w:val="00C24613"/>
    <w:rsid w:val="00C315C9"/>
    <w:rsid w:val="00C4793C"/>
    <w:rsid w:val="00CD6E25"/>
    <w:rsid w:val="00CE3277"/>
    <w:rsid w:val="00D379CF"/>
    <w:rsid w:val="00D60A0B"/>
    <w:rsid w:val="00D7467F"/>
    <w:rsid w:val="00D931BF"/>
    <w:rsid w:val="00DD2FA1"/>
    <w:rsid w:val="00E55B9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17F5F6-7119-486F-ABEA-36B66FD3E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63</Pages>
  <Words>20143</Words>
  <Characters>114816</Characters>
  <Application>Microsoft Office Word</Application>
  <DocSecurity>0</DocSecurity>
  <Lines>956</Lines>
  <Paragraphs>269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uporabnik</cp:lastModifiedBy>
  <cp:revision>4</cp:revision>
  <dcterms:created xsi:type="dcterms:W3CDTF">2016-06-29T08:50:00Z</dcterms:created>
  <dcterms:modified xsi:type="dcterms:W3CDTF">2016-06-29T09:51:00Z</dcterms:modified>
</cp:coreProperties>
</file>